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34" w:type="dxa"/>
        <w:tblLayout w:type="fixed"/>
        <w:tblLook w:val="0000"/>
      </w:tblPr>
      <w:tblGrid>
        <w:gridCol w:w="4151"/>
        <w:gridCol w:w="2368"/>
        <w:gridCol w:w="3666"/>
      </w:tblGrid>
      <w:tr w:rsidR="00BE7270" w:rsidTr="004D43DE">
        <w:trPr>
          <w:cantSplit/>
          <w:trHeight w:val="1280"/>
        </w:trPr>
        <w:tc>
          <w:tcPr>
            <w:tcW w:w="4151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 xml:space="preserve">РТОСТАН 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BE7270" w:rsidRDefault="00BE7270" w:rsidP="004D43DE">
            <w:pPr>
              <w:pStyle w:val="af1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К(Г!РСЕН РАЙОНЫ МУНИЦИПАЛЬ РАЙОНЫНЫ% ЧАПАЕВ АУЫЛ СОВЕТЫ АУЫЛ БИЛ!М!№Е СОВЕТЫ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 w:val="restart"/>
          </w:tcPr>
          <w:p w:rsidR="00BE7270" w:rsidRDefault="00BE7270" w:rsidP="004D43DE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>
              <w:rPr>
                <w:noProof/>
                <w:spacing w:val="-20"/>
                <w:sz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ЧАПАЕВСКИЙ СЕЛЬСОВЕТ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КУГАРЧИНСКИЙ РАЙОН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РЕСПУБЛИКИ  БАШКОРТОСТАН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BE7270" w:rsidTr="004D43DE">
        <w:trPr>
          <w:cantSplit/>
          <w:trHeight w:val="66"/>
        </w:trPr>
        <w:tc>
          <w:tcPr>
            <w:tcW w:w="4151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BE7270" w:rsidRDefault="00BE7270" w:rsidP="004D43DE">
            <w:pPr>
              <w:pStyle w:val="af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E7270" w:rsidRDefault="00BE7270" w:rsidP="004D43DE">
            <w:pPr>
              <w:pStyle w:val="af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</w:tcPr>
          <w:p w:rsidR="00BE7270" w:rsidRDefault="00BE7270" w:rsidP="004D43DE">
            <w:pPr>
              <w:spacing w:line="216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E7270" w:rsidRDefault="00BE7270" w:rsidP="004D43D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453333</w:t>
            </w:r>
            <w:r>
              <w:rPr>
                <w:rFonts w:ascii="Rom Bsh" w:hAnsi="Rom Bsh"/>
                <w:sz w:val="20"/>
                <w:lang w:val="ru-RU"/>
              </w:rPr>
              <w:t>, с.Подгорное,</w:t>
            </w:r>
          </w:p>
          <w:p w:rsidR="00BE7270" w:rsidRDefault="00BE7270" w:rsidP="004D43D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35</w:t>
            </w:r>
          </w:p>
        </w:tc>
      </w:tr>
    </w:tbl>
    <w:p w:rsidR="00BE7270" w:rsidRPr="00CC13A7" w:rsidRDefault="00BE7270" w:rsidP="003435AE">
      <w:pPr>
        <w:tabs>
          <w:tab w:val="left" w:pos="4305"/>
          <w:tab w:val="left" w:pos="6150"/>
        </w:tabs>
        <w:rPr>
          <w:rFonts w:ascii="Rom Bsh" w:hAnsi="Rom Bsh"/>
          <w:b/>
          <w:sz w:val="28"/>
          <w:szCs w:val="28"/>
        </w:rPr>
      </w:pPr>
      <w:r w:rsidRPr="00CC13A7">
        <w:rPr>
          <w:rFonts w:ascii="Rom Bsh" w:hAnsi="Rom Bsh"/>
          <w:b/>
          <w:sz w:val="28"/>
          <w:szCs w:val="28"/>
        </w:rPr>
        <w:t>:АРАР</w:t>
      </w:r>
      <w:r>
        <w:rPr>
          <w:rFonts w:ascii="Rom Bsh" w:hAnsi="Rom Bsh"/>
          <w:b/>
          <w:sz w:val="28"/>
          <w:szCs w:val="28"/>
        </w:rPr>
        <w:tab/>
      </w:r>
      <w:r w:rsidR="003435AE">
        <w:rPr>
          <w:rFonts w:ascii="Times New Roman" w:hAnsi="Times New Roman" w:cs="Times New Roman"/>
          <w:b/>
          <w:sz w:val="28"/>
          <w:szCs w:val="28"/>
        </w:rPr>
        <w:t>№</w:t>
      </w:r>
      <w:r w:rsidR="00DA5BB7">
        <w:rPr>
          <w:rFonts w:ascii="Times New Roman" w:hAnsi="Times New Roman" w:cs="Times New Roman"/>
          <w:b/>
          <w:sz w:val="28"/>
          <w:szCs w:val="28"/>
        </w:rPr>
        <w:t>101</w:t>
      </w:r>
      <w:r w:rsidR="003435AE">
        <w:rPr>
          <w:rFonts w:ascii="Rom Bsh" w:hAnsi="Rom Bsh"/>
          <w:b/>
          <w:sz w:val="28"/>
          <w:szCs w:val="28"/>
        </w:rPr>
        <w:tab/>
      </w:r>
      <w:r w:rsidR="00FB6226">
        <w:rPr>
          <w:rFonts w:ascii="Rom Bsh" w:hAnsi="Rom Bsh"/>
          <w:b/>
          <w:sz w:val="28"/>
          <w:szCs w:val="28"/>
        </w:rPr>
        <w:t xml:space="preserve">    </w:t>
      </w:r>
      <w:r>
        <w:rPr>
          <w:rFonts w:ascii="Rom Bsh" w:hAnsi="Rom Bsh"/>
          <w:b/>
          <w:sz w:val="28"/>
          <w:szCs w:val="28"/>
        </w:rPr>
        <w:t>РЕШЕНИЯ</w:t>
      </w:r>
    </w:p>
    <w:p w:rsidR="007E3723" w:rsidRPr="004012A2" w:rsidRDefault="00FB6226" w:rsidP="003435AE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29 марта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7E4D07" w:rsidRDefault="001319E5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7E4D0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E7270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7E4D07" w:rsidRDefault="00D943DC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7E4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D07" w:rsidRPr="007E4D07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7E4D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7E4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7E4D07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7E4D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7270">
        <w:rPr>
          <w:rFonts w:ascii="Times New Roman" w:hAnsi="Times New Roman" w:cs="Times New Roman"/>
          <w:sz w:val="28"/>
          <w:szCs w:val="28"/>
        </w:rPr>
        <w:t>Чапаевский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4D07" w:rsidRPr="007E4D07">
        <w:rPr>
          <w:rFonts w:ascii="Times New Roman" w:hAnsi="Times New Roman" w:cs="Times New Roman"/>
          <w:sz w:val="28"/>
          <w:szCs w:val="28"/>
        </w:rPr>
        <w:t>Кугарчинский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7E4D0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7270">
        <w:rPr>
          <w:rFonts w:ascii="Times New Roman" w:hAnsi="Times New Roman" w:cs="Times New Roman"/>
          <w:sz w:val="28"/>
          <w:szCs w:val="28"/>
        </w:rPr>
        <w:t>Чапаевский</w:t>
      </w:r>
      <w:r w:rsid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>Кугарчинский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BE7270">
        <w:rPr>
          <w:rFonts w:ascii="Times New Roman" w:hAnsi="Times New Roman" w:cs="Times New Roman"/>
          <w:sz w:val="28"/>
          <w:szCs w:val="28"/>
        </w:rPr>
        <w:t>8</w:t>
      </w:r>
      <w:r w:rsidRPr="007E4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1025" w:rsidRDefault="00AE0B2D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D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7270">
        <w:rPr>
          <w:rFonts w:ascii="Times New Roman" w:hAnsi="Times New Roman" w:cs="Times New Roman"/>
          <w:sz w:val="28"/>
          <w:szCs w:val="28"/>
        </w:rPr>
        <w:t>Чапаевский</w:t>
      </w:r>
      <w:r w:rsidR="007E4D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Default="00D5292B" w:rsidP="007E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7E4D07" w:rsidRDefault="007E4D0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4D07" w:rsidRPr="007E4D07" w:rsidRDefault="00BE7270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</w:t>
      </w:r>
      <w:r w:rsidR="007E4D07" w:rsidRPr="007E4D0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Кугарчинский район</w:t>
      </w:r>
    </w:p>
    <w:p w:rsidR="007E4D07" w:rsidRPr="007E4D07" w:rsidRDefault="007E4D07" w:rsidP="007E4D0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D0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E7270">
        <w:rPr>
          <w:rFonts w:ascii="Times New Roman" w:hAnsi="Times New Roman" w:cs="Times New Roman"/>
          <w:sz w:val="28"/>
          <w:szCs w:val="28"/>
        </w:rPr>
        <w:t>Л.В.Назарова</w:t>
      </w:r>
    </w:p>
    <w:p w:rsidR="00BD7DF7" w:rsidRDefault="007E4D0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A2" w:rsidRDefault="00E476A2" w:rsidP="00EE542E">
      <w:pPr>
        <w:spacing w:after="0" w:line="240" w:lineRule="auto"/>
      </w:pPr>
      <w:r>
        <w:separator/>
      </w:r>
    </w:p>
  </w:endnote>
  <w:endnote w:type="continuationSeparator" w:id="0">
    <w:p w:rsidR="00E476A2" w:rsidRDefault="00E476A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A2" w:rsidRDefault="00E476A2" w:rsidP="00EE542E">
      <w:pPr>
        <w:spacing w:after="0" w:line="240" w:lineRule="auto"/>
      </w:pPr>
      <w:r>
        <w:separator/>
      </w:r>
    </w:p>
  </w:footnote>
  <w:footnote w:type="continuationSeparator" w:id="0">
    <w:p w:rsidR="00E476A2" w:rsidRDefault="00E476A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557889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DA5BB7">
          <w:rPr>
            <w:rFonts w:ascii="Times New Roman" w:hAnsi="Times New Roman" w:cs="Times New Roman"/>
            <w:noProof/>
          </w:rPr>
          <w:t>3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09A3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57889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56C7B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5056"/>
    <w:rsid w:val="00CB0B92"/>
    <w:rsid w:val="00CE4A33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E01210"/>
    <w:rsid w:val="00E12AA7"/>
    <w:rsid w:val="00E30397"/>
    <w:rsid w:val="00E476A2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A614-E072-451F-B20C-990F723C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Чапаевский сельсовет</cp:lastModifiedBy>
  <cp:revision>13</cp:revision>
  <cp:lastPrinted>2022-11-29T12:53:00Z</cp:lastPrinted>
  <dcterms:created xsi:type="dcterms:W3CDTF">2022-12-28T04:17:00Z</dcterms:created>
  <dcterms:modified xsi:type="dcterms:W3CDTF">2023-03-10T09:29:00Z</dcterms:modified>
</cp:coreProperties>
</file>