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4278"/>
        <w:gridCol w:w="1682"/>
        <w:gridCol w:w="3786"/>
      </w:tblGrid>
      <w:tr w:rsidR="00EF70FD">
        <w:tc>
          <w:tcPr>
            <w:tcW w:w="4278" w:type="dxa"/>
            <w:shd w:val="clear" w:color="auto" w:fill="auto"/>
          </w:tcPr>
          <w:p w:rsidR="00EF70FD" w:rsidRPr="00D878C7" w:rsidRDefault="00D878C7">
            <w:pPr>
              <w:pStyle w:val="1"/>
              <w:snapToGrid w:val="0"/>
              <w:spacing w:line="216" w:lineRule="auto"/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  <w:t>БАШКОРТОСТАН РЕСПУБЛИКА</w:t>
            </w:r>
            <w:r>
              <w:rPr>
                <w:rFonts w:ascii="Times New Roman" w:hAnsi="Times New Roman"/>
                <w:bCs w:val="0"/>
                <w:spacing w:val="-20"/>
                <w:sz w:val="24"/>
                <w:szCs w:val="24"/>
                <w:lang w:val="ba-RU"/>
              </w:rPr>
              <w:t>Һ</w:t>
            </w:r>
            <w:proofErr w:type="gramStart"/>
            <w:r w:rsidR="00EF70FD" w:rsidRPr="00D878C7">
              <w:rPr>
                <w:rFonts w:ascii="Times New Roman" w:hAnsi="Times New Roman"/>
                <w:bCs w:val="0"/>
                <w:spacing w:val="-20"/>
                <w:sz w:val="24"/>
                <w:szCs w:val="24"/>
              </w:rPr>
              <w:t>Ы</w:t>
            </w:r>
            <w:proofErr w:type="gramEnd"/>
          </w:p>
          <w:p w:rsidR="00EF70FD" w:rsidRPr="00D878C7" w:rsidRDefault="00D878C7">
            <w:pPr>
              <w:pStyle w:val="1"/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Ү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sz w:val="24"/>
                <w:szCs w:val="24"/>
              </w:rPr>
              <w:t>РСЕН РА</w:t>
            </w:r>
            <w:r>
              <w:rPr>
                <w:rFonts w:ascii="Times New Roman" w:hAnsi="Times New Roman"/>
                <w:sz w:val="24"/>
                <w:szCs w:val="24"/>
                <w:lang w:val="ba-RU"/>
              </w:rPr>
              <w:t>Й</w:t>
            </w:r>
            <w:r w:rsidR="00EF70FD" w:rsidRPr="00D878C7">
              <w:rPr>
                <w:rFonts w:ascii="Times New Roman" w:hAnsi="Times New Roman"/>
                <w:sz w:val="24"/>
                <w:szCs w:val="24"/>
              </w:rPr>
              <w:t>ОНЫ</w:t>
            </w:r>
          </w:p>
          <w:p w:rsidR="00EF70FD" w:rsidRPr="00D878C7" w:rsidRDefault="00D878C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 РАЙОНЫНЫ</w:t>
            </w:r>
            <w:r>
              <w:rPr>
                <w:b/>
                <w:sz w:val="24"/>
                <w:szCs w:val="24"/>
                <w:lang w:val="ba-RU"/>
              </w:rPr>
              <w:t>Ң</w:t>
            </w:r>
            <w:r w:rsidR="00EF70FD" w:rsidRPr="00D878C7">
              <w:rPr>
                <w:b/>
                <w:sz w:val="24"/>
                <w:szCs w:val="24"/>
              </w:rPr>
              <w:t xml:space="preserve"> ЧАПАЕВ АУЫЛ СОВЕТЫ</w:t>
            </w:r>
          </w:p>
          <w:p w:rsidR="00EF70FD" w:rsidRPr="00D878C7" w:rsidRDefault="00D878C7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АУЫЛ БИЛ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>
              <w:rPr>
                <w:b/>
                <w:sz w:val="24"/>
                <w:szCs w:val="24"/>
              </w:rPr>
              <w:t>М</w:t>
            </w:r>
            <w:r>
              <w:rPr>
                <w:b/>
                <w:sz w:val="24"/>
                <w:szCs w:val="24"/>
                <w:lang w:val="ba-RU"/>
              </w:rPr>
              <w:t>ӘҺ</w:t>
            </w:r>
            <w:r w:rsidR="00EF70FD" w:rsidRPr="00D878C7">
              <w:rPr>
                <w:b/>
                <w:sz w:val="24"/>
                <w:szCs w:val="24"/>
              </w:rPr>
              <w:t>Е</w:t>
            </w:r>
          </w:p>
          <w:p w:rsidR="00EF70FD" w:rsidRDefault="00D878C7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ХАКИМИ</w:t>
            </w:r>
            <w:r>
              <w:rPr>
                <w:b/>
                <w:sz w:val="24"/>
                <w:szCs w:val="24"/>
                <w:lang w:val="ba-RU"/>
              </w:rPr>
              <w:t>Ә</w:t>
            </w:r>
            <w:r w:rsidR="00EF70FD" w:rsidRPr="00D878C7">
              <w:rPr>
                <w:b/>
                <w:sz w:val="24"/>
                <w:szCs w:val="24"/>
              </w:rPr>
              <w:t>ТЕ</w:t>
            </w:r>
            <w:r w:rsidR="00EF70FD">
              <w:rPr>
                <w:rFonts w:ascii="Rom Bsh" w:hAnsi="Rom Bsh"/>
                <w:b/>
                <w:sz w:val="24"/>
                <w:szCs w:val="24"/>
              </w:rPr>
              <w:t xml:space="preserve"> </w:t>
            </w:r>
          </w:p>
          <w:p w:rsidR="00EF70FD" w:rsidRDefault="00EF70FD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</w:p>
        </w:tc>
        <w:tc>
          <w:tcPr>
            <w:tcW w:w="1682" w:type="dxa"/>
            <w:shd w:val="clear" w:color="auto" w:fill="auto"/>
          </w:tcPr>
          <w:p w:rsidR="00EF70FD" w:rsidRDefault="0036143A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8"/>
              </w:rPr>
            </w:pPr>
            <w:r w:rsidRPr="0036143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.1pt;margin-top:1.3pt;width:68.15pt;height:87.85pt;z-index:1;mso-wrap-distance-left:9.05pt;mso-wrap-distance-right:9.05pt;mso-position-horizontal-relative:text;mso-position-vertical-relative:text" filled="t">
                  <v:fill color2="black"/>
                  <v:imagedata r:id="rId5" o:title=""/>
                </v:shape>
              </w:pict>
            </w:r>
          </w:p>
        </w:tc>
        <w:tc>
          <w:tcPr>
            <w:tcW w:w="3786" w:type="dxa"/>
            <w:shd w:val="clear" w:color="auto" w:fill="auto"/>
          </w:tcPr>
          <w:p w:rsidR="00EF70FD" w:rsidRPr="00D878C7" w:rsidRDefault="00D878C7">
            <w:pPr>
              <w:pStyle w:val="5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 </w:t>
            </w:r>
            <w:r w:rsidR="00EF70FD" w:rsidRPr="00D878C7">
              <w:rPr>
                <w:rFonts w:ascii="Times New Roman" w:hAnsi="Times New Roman"/>
                <w:sz w:val="24"/>
                <w:szCs w:val="24"/>
              </w:rPr>
              <w:t>БАШКОРТОСТАН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>АДМИНИСТРАЦИЯ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СЕЛЬСКОГО ПОСЕЛЕНИЯ </w:t>
            </w:r>
          </w:p>
          <w:p w:rsidR="00EF70FD" w:rsidRPr="00D878C7" w:rsidRDefault="00EF70FD">
            <w:pPr>
              <w:pStyle w:val="1"/>
              <w:spacing w:line="216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D878C7">
              <w:rPr>
                <w:rFonts w:ascii="Times New Roman" w:hAnsi="Times New Roman"/>
                <w:spacing w:val="-20"/>
                <w:sz w:val="24"/>
                <w:szCs w:val="24"/>
              </w:rPr>
              <w:t>ЧАПАЕВСКИЙ СЕЛЬСОВЕТ МУНИЦИПАЛЬНОГО РАЙОНА</w:t>
            </w:r>
          </w:p>
          <w:p w:rsidR="00EF70FD" w:rsidRDefault="00D878C7">
            <w:pPr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  <w:sz w:val="24"/>
                <w:szCs w:val="24"/>
              </w:rPr>
            </w:pPr>
            <w:r>
              <w:rPr>
                <w:b/>
                <w:bCs/>
                <w:spacing w:val="-20"/>
                <w:sz w:val="24"/>
                <w:szCs w:val="24"/>
              </w:rPr>
              <w:t xml:space="preserve">КУГАРЧИНСКИЙ </w:t>
            </w:r>
            <w:r w:rsidR="00EF70FD" w:rsidRPr="00D878C7">
              <w:rPr>
                <w:b/>
                <w:bCs/>
                <w:spacing w:val="-20"/>
                <w:sz w:val="24"/>
                <w:szCs w:val="24"/>
              </w:rPr>
              <w:t>РАЙОН</w:t>
            </w:r>
          </w:p>
        </w:tc>
      </w:tr>
      <w:tr w:rsidR="00EF70FD">
        <w:tc>
          <w:tcPr>
            <w:tcW w:w="4278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  <w:b/>
                <w:bCs/>
                <w:spacing w:val="-20"/>
              </w:rPr>
            </w:pPr>
          </w:p>
          <w:p w:rsidR="00EF70FD" w:rsidRPr="009E3B94" w:rsidRDefault="00EF70FD">
            <w:pPr>
              <w:pStyle w:val="a7"/>
              <w:spacing w:line="216" w:lineRule="auto"/>
              <w:rPr>
                <w:rFonts w:ascii="Times New Roman" w:hAnsi="Times New Roman"/>
                <w:sz w:val="20"/>
              </w:rPr>
            </w:pPr>
            <w:r w:rsidRPr="009E3B94">
              <w:rPr>
                <w:rFonts w:ascii="Times New Roman" w:hAnsi="Times New Roman"/>
                <w:sz w:val="20"/>
              </w:rPr>
              <w:t xml:space="preserve">453333, </w:t>
            </w:r>
            <w:proofErr w:type="gramStart"/>
            <w:r w:rsidRPr="009E3B94">
              <w:rPr>
                <w:rFonts w:ascii="Times New Roman" w:hAnsi="Times New Roman"/>
                <w:sz w:val="20"/>
              </w:rPr>
              <w:t>Подгорное</w:t>
            </w:r>
            <w:proofErr w:type="gramEnd"/>
            <w:r w:rsidRPr="009E3B9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E3B94">
              <w:rPr>
                <w:rFonts w:ascii="Times New Roman" w:hAnsi="Times New Roman"/>
                <w:sz w:val="20"/>
              </w:rPr>
              <w:t>ауылы</w:t>
            </w:r>
            <w:proofErr w:type="spellEnd"/>
            <w:r w:rsidRPr="009E3B94">
              <w:rPr>
                <w:rFonts w:ascii="Times New Roman" w:hAnsi="Times New Roman"/>
                <w:sz w:val="20"/>
              </w:rPr>
              <w:t>,</w:t>
            </w:r>
            <w:r w:rsidR="009E3B94">
              <w:rPr>
                <w:rFonts w:ascii="Times New Roman" w:hAnsi="Times New Roman"/>
                <w:sz w:val="20"/>
              </w:rPr>
              <w:t xml:space="preserve"> </w:t>
            </w:r>
            <w:r w:rsidRPr="009E3B94">
              <w:rPr>
                <w:rFonts w:ascii="Times New Roman" w:hAnsi="Times New Roman"/>
                <w:sz w:val="20"/>
              </w:rPr>
              <w:t xml:space="preserve">Совет </w:t>
            </w:r>
            <w:proofErr w:type="spellStart"/>
            <w:r w:rsidRPr="009E3B94">
              <w:rPr>
                <w:rFonts w:ascii="Times New Roman" w:hAnsi="Times New Roman"/>
                <w:sz w:val="20"/>
              </w:rPr>
              <w:t>урамы</w:t>
            </w:r>
            <w:proofErr w:type="spellEnd"/>
            <w:r w:rsidRPr="009E3B94">
              <w:rPr>
                <w:rFonts w:ascii="Times New Roman" w:hAnsi="Times New Roman"/>
                <w:sz w:val="20"/>
              </w:rPr>
              <w:t>, 35</w:t>
            </w:r>
          </w:p>
          <w:p w:rsidR="00EF70FD" w:rsidRPr="009E3B94" w:rsidRDefault="00EF70FD">
            <w:pPr>
              <w:spacing w:line="216" w:lineRule="auto"/>
              <w:jc w:val="center"/>
            </w:pPr>
            <w:r w:rsidRPr="009E3B94">
              <w:t>Тел. 8(34789)2-34-35</w:t>
            </w:r>
          </w:p>
        </w:tc>
        <w:tc>
          <w:tcPr>
            <w:tcW w:w="1682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3786" w:type="dxa"/>
            <w:tcBorders>
              <w:bottom w:val="double" w:sz="40" w:space="0" w:color="000000"/>
            </w:tcBorders>
            <w:shd w:val="clear" w:color="auto" w:fill="auto"/>
          </w:tcPr>
          <w:p w:rsidR="00EF70FD" w:rsidRPr="009E3B94" w:rsidRDefault="00EF70FD">
            <w:pPr>
              <w:snapToGrid w:val="0"/>
              <w:spacing w:line="216" w:lineRule="auto"/>
              <w:jc w:val="center"/>
              <w:rPr>
                <w:rFonts w:ascii="Rom Bsh" w:hAnsi="Rom Bsh"/>
              </w:rPr>
            </w:pPr>
          </w:p>
          <w:p w:rsidR="00EF70FD" w:rsidRPr="009E3B94" w:rsidRDefault="00EF70FD">
            <w:pPr>
              <w:spacing w:line="216" w:lineRule="auto"/>
              <w:jc w:val="center"/>
            </w:pPr>
            <w:r w:rsidRPr="009E3B94">
              <w:t>453333, с. Подгорное, ул. Советская, 35</w:t>
            </w:r>
          </w:p>
          <w:p w:rsidR="00EF70FD" w:rsidRPr="009E3B94" w:rsidRDefault="00EF70FD">
            <w:pPr>
              <w:pStyle w:val="2"/>
              <w:spacing w:line="216" w:lineRule="auto"/>
              <w:rPr>
                <w:rFonts w:ascii="Arial" w:hAnsi="Arial" w:cs="Arial"/>
                <w:sz w:val="20"/>
                <w:lang w:val="ru-RU"/>
              </w:rPr>
            </w:pPr>
            <w:r w:rsidRPr="009E3B94">
              <w:rPr>
                <w:sz w:val="20"/>
                <w:lang w:val="ru-RU"/>
              </w:rPr>
              <w:t>Тел. 8(34789)2-34-35</w:t>
            </w:r>
          </w:p>
        </w:tc>
      </w:tr>
    </w:tbl>
    <w:p w:rsidR="00EF70FD" w:rsidRDefault="00EF70FD"/>
    <w:tbl>
      <w:tblPr>
        <w:tblW w:w="9883" w:type="dxa"/>
        <w:tblLayout w:type="fixed"/>
        <w:tblLook w:val="01E0"/>
      </w:tblPr>
      <w:tblGrid>
        <w:gridCol w:w="5328"/>
        <w:gridCol w:w="4555"/>
      </w:tblGrid>
      <w:tr w:rsidR="008B464A" w:rsidRPr="008B464A" w:rsidTr="00D42D31">
        <w:trPr>
          <w:trHeight w:val="1377"/>
        </w:trPr>
        <w:tc>
          <w:tcPr>
            <w:tcW w:w="5328" w:type="dxa"/>
          </w:tcPr>
          <w:p w:rsidR="00D878C7" w:rsidRPr="00D878C7" w:rsidRDefault="00D878C7" w:rsidP="008B464A">
            <w:pPr>
              <w:rPr>
                <w:b/>
                <w:sz w:val="28"/>
                <w:szCs w:val="28"/>
                <w:lang w:val="ba-RU"/>
              </w:rPr>
            </w:pPr>
            <w:r w:rsidRPr="00D878C7">
              <w:rPr>
                <w:b/>
                <w:sz w:val="28"/>
                <w:szCs w:val="28"/>
                <w:lang w:val="ba-RU"/>
              </w:rPr>
              <w:t xml:space="preserve">                   ҠАРАР</w:t>
            </w:r>
            <w:r w:rsidR="008B464A" w:rsidRPr="00D878C7">
              <w:rPr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  <w:p w:rsidR="00D878C7" w:rsidRPr="00D878C7" w:rsidRDefault="00D878C7" w:rsidP="00D878C7">
            <w:pPr>
              <w:jc w:val="center"/>
              <w:rPr>
                <w:b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  <w:lang w:val="ba-RU"/>
              </w:rPr>
              <w:t xml:space="preserve">                                                                  </w:t>
            </w:r>
            <w:r w:rsidRPr="00D878C7">
              <w:rPr>
                <w:b/>
                <w:sz w:val="28"/>
                <w:szCs w:val="28"/>
              </w:rPr>
              <w:t xml:space="preserve">№ </w:t>
            </w:r>
            <w:r w:rsidR="0060628A">
              <w:rPr>
                <w:b/>
                <w:sz w:val="28"/>
                <w:szCs w:val="28"/>
              </w:rPr>
              <w:t>6</w:t>
            </w:r>
          </w:p>
          <w:p w:rsidR="008B464A" w:rsidRPr="00D878C7" w:rsidRDefault="008B464A" w:rsidP="00893254">
            <w:pPr>
              <w:rPr>
                <w:b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</w:rPr>
              <w:t xml:space="preserve">           «</w:t>
            </w:r>
            <w:r w:rsidR="00893254">
              <w:rPr>
                <w:b/>
                <w:sz w:val="28"/>
                <w:szCs w:val="28"/>
              </w:rPr>
              <w:t>23</w:t>
            </w:r>
            <w:r w:rsidR="00D878C7">
              <w:rPr>
                <w:b/>
                <w:sz w:val="28"/>
                <w:szCs w:val="28"/>
              </w:rPr>
              <w:t>»</w:t>
            </w:r>
            <w:r w:rsidRPr="00D878C7">
              <w:rPr>
                <w:b/>
                <w:sz w:val="28"/>
                <w:szCs w:val="28"/>
              </w:rPr>
              <w:t xml:space="preserve"> </w:t>
            </w:r>
            <w:r w:rsidR="00893254">
              <w:rPr>
                <w:b/>
                <w:sz w:val="28"/>
                <w:szCs w:val="28"/>
              </w:rPr>
              <w:t>март</w:t>
            </w:r>
            <w:r w:rsidRPr="00D878C7">
              <w:rPr>
                <w:b/>
                <w:sz w:val="28"/>
                <w:szCs w:val="28"/>
              </w:rPr>
              <w:t xml:space="preserve"> 20</w:t>
            </w:r>
            <w:r w:rsidR="00D878C7">
              <w:rPr>
                <w:b/>
                <w:sz w:val="28"/>
                <w:szCs w:val="28"/>
              </w:rPr>
              <w:t>2</w:t>
            </w:r>
            <w:r w:rsidR="00D878C7">
              <w:rPr>
                <w:b/>
                <w:sz w:val="28"/>
                <w:szCs w:val="28"/>
                <w:lang w:val="ba-RU"/>
              </w:rPr>
              <w:t>1</w:t>
            </w:r>
            <w:r w:rsidRPr="00D878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78C7">
              <w:rPr>
                <w:b/>
                <w:sz w:val="28"/>
                <w:szCs w:val="28"/>
              </w:rPr>
              <w:t>й</w:t>
            </w:r>
            <w:proofErr w:type="spellEnd"/>
            <w:r w:rsidR="00D878C7">
              <w:rPr>
                <w:b/>
                <w:sz w:val="28"/>
                <w:szCs w:val="28"/>
                <w:lang w:val="ba-RU"/>
              </w:rPr>
              <w:t>.</w:t>
            </w:r>
            <w:r w:rsidRPr="00D878C7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555" w:type="dxa"/>
          </w:tcPr>
          <w:p w:rsidR="008B464A" w:rsidRPr="00D878C7" w:rsidRDefault="009E3B94" w:rsidP="008B464A">
            <w:pPr>
              <w:ind w:left="109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</w:t>
            </w:r>
            <w:r w:rsidR="008B464A" w:rsidRPr="00D878C7">
              <w:rPr>
                <w:b/>
                <w:caps/>
                <w:sz w:val="28"/>
                <w:szCs w:val="28"/>
              </w:rPr>
              <w:t xml:space="preserve">        ПОСТАНОВЛЕНИЕ </w:t>
            </w:r>
          </w:p>
          <w:p w:rsidR="008B464A" w:rsidRPr="00D878C7" w:rsidRDefault="008B464A" w:rsidP="008B464A">
            <w:pPr>
              <w:ind w:left="109"/>
              <w:jc w:val="center"/>
              <w:rPr>
                <w:b/>
                <w:caps/>
                <w:sz w:val="28"/>
                <w:szCs w:val="28"/>
              </w:rPr>
            </w:pPr>
          </w:p>
          <w:p w:rsidR="008B464A" w:rsidRPr="00D878C7" w:rsidRDefault="008B464A" w:rsidP="00893254">
            <w:pPr>
              <w:ind w:left="109"/>
              <w:jc w:val="center"/>
              <w:rPr>
                <w:b/>
                <w:caps/>
                <w:sz w:val="28"/>
                <w:szCs w:val="28"/>
              </w:rPr>
            </w:pPr>
            <w:r w:rsidRPr="00D878C7">
              <w:rPr>
                <w:b/>
                <w:sz w:val="28"/>
                <w:szCs w:val="28"/>
              </w:rPr>
              <w:t xml:space="preserve">     «</w:t>
            </w:r>
            <w:r w:rsidR="00893254">
              <w:rPr>
                <w:b/>
                <w:sz w:val="28"/>
                <w:szCs w:val="28"/>
              </w:rPr>
              <w:t>23</w:t>
            </w:r>
            <w:r w:rsidR="00D878C7">
              <w:rPr>
                <w:b/>
                <w:sz w:val="28"/>
                <w:szCs w:val="28"/>
              </w:rPr>
              <w:t xml:space="preserve">» </w:t>
            </w:r>
            <w:r w:rsidR="00893254">
              <w:rPr>
                <w:b/>
                <w:sz w:val="28"/>
                <w:szCs w:val="28"/>
              </w:rPr>
              <w:t>марта</w:t>
            </w:r>
            <w:r w:rsidRPr="00D878C7">
              <w:rPr>
                <w:b/>
                <w:sz w:val="28"/>
                <w:szCs w:val="28"/>
              </w:rPr>
              <w:t xml:space="preserve"> 20</w:t>
            </w:r>
            <w:r w:rsidR="00D878C7">
              <w:rPr>
                <w:b/>
                <w:sz w:val="28"/>
                <w:szCs w:val="28"/>
              </w:rPr>
              <w:t>2</w:t>
            </w:r>
            <w:r w:rsidR="00D878C7">
              <w:rPr>
                <w:b/>
                <w:sz w:val="28"/>
                <w:szCs w:val="28"/>
                <w:lang w:val="ba-RU"/>
              </w:rPr>
              <w:t>1</w:t>
            </w:r>
            <w:r w:rsidRPr="00D878C7">
              <w:rPr>
                <w:b/>
                <w:sz w:val="28"/>
                <w:szCs w:val="28"/>
              </w:rPr>
              <w:t xml:space="preserve"> г.</w:t>
            </w:r>
          </w:p>
        </w:tc>
      </w:tr>
    </w:tbl>
    <w:p w:rsidR="0012149A" w:rsidRDefault="0012149A" w:rsidP="0012149A">
      <w:pPr>
        <w:pStyle w:val="af0"/>
        <w:ind w:firstLine="709"/>
        <w:contextualSpacing/>
        <w:jc w:val="center"/>
        <w:rPr>
          <w:b/>
        </w:rPr>
      </w:pPr>
    </w:p>
    <w:p w:rsidR="00893254" w:rsidRDefault="00893254" w:rsidP="00893254">
      <w:pPr>
        <w:contextualSpacing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«</w:t>
      </w:r>
      <w:r w:rsidRPr="00BA654F">
        <w:rPr>
          <w:b/>
          <w:bCs/>
          <w:sz w:val="28"/>
          <w:szCs w:val="28"/>
          <w:bdr w:val="none" w:sz="0" w:space="0" w:color="auto" w:frame="1"/>
        </w:rPr>
        <w:t xml:space="preserve">Об утверждении муниципальной Программы </w:t>
      </w:r>
      <w:r>
        <w:rPr>
          <w:b/>
          <w:bCs/>
          <w:sz w:val="28"/>
          <w:szCs w:val="28"/>
          <w:bdr w:val="none" w:sz="0" w:space="0" w:color="auto" w:frame="1"/>
        </w:rPr>
        <w:t xml:space="preserve">«Развитие малого и </w:t>
      </w:r>
      <w:r w:rsidRPr="00BA654F">
        <w:rPr>
          <w:b/>
          <w:bCs/>
          <w:sz w:val="28"/>
          <w:szCs w:val="28"/>
          <w:bdr w:val="none" w:sz="0" w:space="0" w:color="auto" w:frame="1"/>
        </w:rPr>
        <w:t xml:space="preserve">среднего предпринимательства в сельском поселении </w:t>
      </w:r>
    </w:p>
    <w:p w:rsidR="00893254" w:rsidRDefault="00893254" w:rsidP="00893254">
      <w:pPr>
        <w:contextualSpacing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Чапаевский </w:t>
      </w:r>
      <w:r w:rsidRPr="00BA654F">
        <w:rPr>
          <w:b/>
          <w:bCs/>
          <w:sz w:val="28"/>
          <w:szCs w:val="28"/>
          <w:bdr w:val="none" w:sz="0" w:space="0" w:color="auto" w:frame="1"/>
        </w:rPr>
        <w:t xml:space="preserve">сельсовет муниципального района </w:t>
      </w:r>
    </w:p>
    <w:p w:rsidR="00893254" w:rsidRDefault="00893254" w:rsidP="00893254">
      <w:pPr>
        <w:contextualSpacing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A654F">
        <w:rPr>
          <w:b/>
          <w:bCs/>
          <w:sz w:val="28"/>
          <w:szCs w:val="28"/>
          <w:bdr w:val="none" w:sz="0" w:space="0" w:color="auto" w:frame="1"/>
        </w:rPr>
        <w:t xml:space="preserve">Кугарчинского  район Республики Башкортостан </w:t>
      </w:r>
    </w:p>
    <w:p w:rsidR="00893254" w:rsidRPr="00BA654F" w:rsidRDefault="00893254" w:rsidP="00893254">
      <w:pPr>
        <w:contextualSpacing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BA654F">
        <w:rPr>
          <w:b/>
          <w:bCs/>
          <w:sz w:val="28"/>
          <w:szCs w:val="28"/>
          <w:bdr w:val="none" w:sz="0" w:space="0" w:color="auto" w:frame="1"/>
        </w:rPr>
        <w:t xml:space="preserve">на 2021год и плановый период 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BA654F">
        <w:rPr>
          <w:b/>
          <w:bCs/>
          <w:sz w:val="28"/>
          <w:szCs w:val="28"/>
          <w:bdr w:val="none" w:sz="0" w:space="0" w:color="auto" w:frame="1"/>
        </w:rPr>
        <w:t>2022-2024 годы »</w:t>
      </w:r>
    </w:p>
    <w:p w:rsidR="00893254" w:rsidRDefault="00893254" w:rsidP="00893254">
      <w:pPr>
        <w:ind w:firstLine="709"/>
        <w:contextualSpacing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893254" w:rsidRDefault="00893254" w:rsidP="008932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24.07.2007 № 209-ФЗ «О развитии малого и среднего предпринимательства в Российской Федерации»</w:t>
      </w:r>
    </w:p>
    <w:p w:rsidR="00893254" w:rsidRDefault="00893254" w:rsidP="00893254">
      <w:pPr>
        <w:contextualSpacing/>
        <w:jc w:val="center"/>
        <w:rPr>
          <w:sz w:val="28"/>
          <w:szCs w:val="28"/>
        </w:rPr>
      </w:pPr>
    </w:p>
    <w:p w:rsidR="00893254" w:rsidRDefault="00893254" w:rsidP="0089325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893254" w:rsidRDefault="00893254" w:rsidP="008932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«Развитие малого и среднего предпринимательства в сельском поселении Чапаевский   сельсовет муниципального района Кугарчинский район Республики Башкортостан на 2021 год и плановый период 2022-2024годы» (прилагается).</w:t>
      </w:r>
    </w:p>
    <w:p w:rsidR="00893254" w:rsidRDefault="00893254" w:rsidP="008932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</w:t>
      </w:r>
      <w:r w:rsidR="00F5188B">
        <w:rPr>
          <w:rFonts w:ascii="Arial" w:hAnsi="Arial" w:cs="Arial"/>
          <w:b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sz w:val="28"/>
          <w:szCs w:val="28"/>
        </w:rPr>
        <w:t>Обнародовать настоящее постановление на информационном стенде в здании администрации сельского поселения</w:t>
      </w:r>
      <w:r w:rsidRPr="00BA654F">
        <w:rPr>
          <w:sz w:val="28"/>
          <w:szCs w:val="28"/>
        </w:rPr>
        <w:t xml:space="preserve"> </w:t>
      </w:r>
      <w:r>
        <w:rPr>
          <w:sz w:val="28"/>
          <w:szCs w:val="28"/>
        </w:rPr>
        <w:t>Чапаевский  сельсовет муниципального района Кугарчинский район Республики Башкортостан по адресу: 453333, Республика Башкортостан, Кугарчинский район, с. Подгорное, ул. Советская, 35 и разместить на официальном сайте администрации сельского поселения Чапаевский   сельсовет в сети Интернет.</w:t>
      </w:r>
      <w:proofErr w:type="gramEnd"/>
    </w:p>
    <w:p w:rsidR="00893254" w:rsidRDefault="00893254" w:rsidP="008932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оставляю  за  собой.</w:t>
      </w:r>
    </w:p>
    <w:p w:rsidR="00893254" w:rsidRDefault="00893254" w:rsidP="00893254">
      <w:pPr>
        <w:ind w:firstLine="709"/>
        <w:contextualSpacing/>
        <w:jc w:val="both"/>
        <w:rPr>
          <w:sz w:val="28"/>
          <w:szCs w:val="28"/>
        </w:rPr>
      </w:pPr>
    </w:p>
    <w:p w:rsidR="00893254" w:rsidRDefault="00893254" w:rsidP="00893254">
      <w:pPr>
        <w:ind w:firstLine="709"/>
        <w:contextualSpacing/>
        <w:jc w:val="both"/>
        <w:rPr>
          <w:sz w:val="28"/>
          <w:szCs w:val="28"/>
        </w:rPr>
      </w:pPr>
    </w:p>
    <w:p w:rsidR="00893254" w:rsidRDefault="00893254" w:rsidP="00893254">
      <w:pPr>
        <w:ind w:firstLine="709"/>
        <w:contextualSpacing/>
        <w:jc w:val="both"/>
        <w:rPr>
          <w:sz w:val="28"/>
          <w:szCs w:val="28"/>
        </w:rPr>
      </w:pPr>
    </w:p>
    <w:p w:rsidR="00893254" w:rsidRDefault="00893254" w:rsidP="0089325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Л.В. Назарова                                               </w:t>
      </w:r>
    </w:p>
    <w:p w:rsidR="00893254" w:rsidRDefault="00893254" w:rsidP="00893254">
      <w:pPr>
        <w:spacing w:line="360" w:lineRule="atLeast"/>
        <w:jc w:val="both"/>
        <w:textAlignment w:val="baseline"/>
        <w:rPr>
          <w:sz w:val="28"/>
          <w:szCs w:val="28"/>
        </w:rPr>
      </w:pPr>
    </w:p>
    <w:p w:rsidR="00893254" w:rsidRDefault="00893254" w:rsidP="00893254">
      <w:pPr>
        <w:spacing w:line="360" w:lineRule="atLeast"/>
        <w:jc w:val="both"/>
        <w:textAlignment w:val="baseline"/>
        <w:rPr>
          <w:sz w:val="28"/>
          <w:szCs w:val="28"/>
        </w:rPr>
      </w:pPr>
    </w:p>
    <w:p w:rsidR="00893254" w:rsidRDefault="00893254" w:rsidP="00893254">
      <w:pPr>
        <w:spacing w:line="360" w:lineRule="atLeast"/>
        <w:ind w:left="5387"/>
        <w:jc w:val="center"/>
        <w:textAlignment w:val="baseline"/>
      </w:pPr>
    </w:p>
    <w:p w:rsidR="00893254" w:rsidRDefault="00893254" w:rsidP="00893254">
      <w:pPr>
        <w:spacing w:line="360" w:lineRule="atLeast"/>
        <w:ind w:left="5387"/>
        <w:jc w:val="center"/>
        <w:textAlignment w:val="baseline"/>
      </w:pPr>
    </w:p>
    <w:p w:rsidR="00893254" w:rsidRDefault="00893254" w:rsidP="00893254">
      <w:pPr>
        <w:spacing w:line="360" w:lineRule="atLeast"/>
        <w:ind w:left="5387"/>
        <w:jc w:val="center"/>
        <w:textAlignment w:val="baseline"/>
      </w:pPr>
    </w:p>
    <w:p w:rsidR="00893254" w:rsidRDefault="00893254" w:rsidP="00893254">
      <w:pPr>
        <w:spacing w:line="360" w:lineRule="atLeast"/>
        <w:ind w:left="5387"/>
        <w:jc w:val="center"/>
        <w:textAlignment w:val="baseline"/>
      </w:pPr>
    </w:p>
    <w:p w:rsidR="00893254" w:rsidRPr="00F5188B" w:rsidRDefault="00893254" w:rsidP="00893254">
      <w:pPr>
        <w:ind w:left="5529"/>
        <w:rPr>
          <w:sz w:val="28"/>
          <w:szCs w:val="28"/>
        </w:rPr>
      </w:pPr>
      <w:r w:rsidRPr="00F5188B">
        <w:rPr>
          <w:sz w:val="28"/>
          <w:szCs w:val="28"/>
        </w:rPr>
        <w:lastRenderedPageBreak/>
        <w:t>Утверждено</w:t>
      </w:r>
    </w:p>
    <w:p w:rsidR="00F5188B" w:rsidRDefault="00F5188B" w:rsidP="00893254">
      <w:pPr>
        <w:ind w:left="5529"/>
        <w:rPr>
          <w:sz w:val="28"/>
          <w:szCs w:val="28"/>
        </w:rPr>
      </w:pPr>
      <w:r w:rsidRPr="00F5188B">
        <w:rPr>
          <w:sz w:val="28"/>
          <w:szCs w:val="28"/>
        </w:rPr>
        <w:t xml:space="preserve">постановлением </w:t>
      </w:r>
    </w:p>
    <w:p w:rsidR="00893254" w:rsidRPr="00F5188B" w:rsidRDefault="00F5188B" w:rsidP="00893254">
      <w:pPr>
        <w:ind w:left="5529"/>
        <w:rPr>
          <w:sz w:val="28"/>
          <w:szCs w:val="28"/>
        </w:rPr>
      </w:pPr>
      <w:r w:rsidRPr="00F5188B">
        <w:rPr>
          <w:sz w:val="28"/>
          <w:szCs w:val="28"/>
        </w:rPr>
        <w:t xml:space="preserve">главы </w:t>
      </w:r>
      <w:r w:rsidR="00893254" w:rsidRPr="00F5188B">
        <w:rPr>
          <w:sz w:val="28"/>
          <w:szCs w:val="28"/>
        </w:rPr>
        <w:t>сельского поселения Чапаевский с</w:t>
      </w:r>
      <w:r>
        <w:rPr>
          <w:sz w:val="28"/>
          <w:szCs w:val="28"/>
        </w:rPr>
        <w:t xml:space="preserve">ельсовет муниципального района </w:t>
      </w:r>
      <w:r w:rsidR="00893254" w:rsidRPr="00F5188B">
        <w:rPr>
          <w:sz w:val="28"/>
          <w:szCs w:val="28"/>
        </w:rPr>
        <w:t>Кугарчинский рай</w:t>
      </w:r>
      <w:r>
        <w:rPr>
          <w:sz w:val="28"/>
          <w:szCs w:val="28"/>
        </w:rPr>
        <w:t xml:space="preserve">он Республики Башкортостан </w:t>
      </w:r>
    </w:p>
    <w:p w:rsidR="00893254" w:rsidRPr="00F5188B" w:rsidRDefault="00F5188B" w:rsidP="00893254">
      <w:pPr>
        <w:ind w:left="5529"/>
        <w:rPr>
          <w:sz w:val="28"/>
          <w:szCs w:val="28"/>
        </w:rPr>
      </w:pPr>
      <w:r w:rsidRPr="00F5188B">
        <w:rPr>
          <w:sz w:val="28"/>
          <w:szCs w:val="28"/>
        </w:rPr>
        <w:t xml:space="preserve"> от </w:t>
      </w:r>
      <w:r w:rsidR="00893254" w:rsidRPr="00F5188B">
        <w:rPr>
          <w:sz w:val="28"/>
          <w:szCs w:val="28"/>
        </w:rPr>
        <w:t xml:space="preserve">«23» марта 2021г. № 6 </w:t>
      </w:r>
    </w:p>
    <w:p w:rsidR="00893254" w:rsidRDefault="00893254" w:rsidP="00893254">
      <w:pPr>
        <w:spacing w:line="360" w:lineRule="atLeast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</w:p>
    <w:p w:rsidR="00893254" w:rsidRDefault="00893254" w:rsidP="00893254">
      <w:pPr>
        <w:contextualSpacing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>
        <w:rPr>
          <w:b/>
          <w:bCs/>
          <w:sz w:val="26"/>
          <w:szCs w:val="26"/>
          <w:bdr w:val="none" w:sz="0" w:space="0" w:color="auto" w:frame="1"/>
        </w:rPr>
        <w:t xml:space="preserve">Муниципальная </w:t>
      </w:r>
      <w:r w:rsidR="00F5188B">
        <w:rPr>
          <w:b/>
          <w:bCs/>
          <w:sz w:val="26"/>
          <w:szCs w:val="26"/>
          <w:bdr w:val="none" w:sz="0" w:space="0" w:color="auto" w:frame="1"/>
        </w:rPr>
        <w:t>программа «</w:t>
      </w:r>
      <w:r>
        <w:rPr>
          <w:b/>
          <w:bCs/>
          <w:sz w:val="26"/>
          <w:szCs w:val="26"/>
          <w:bdr w:val="none" w:sz="0" w:space="0" w:color="auto" w:frame="1"/>
        </w:rPr>
        <w:t>Развитие малого и среднего предпринимательства в сельском поселении Чапаевский сельсовет муниципального района Кугарчинский район Республики Башкортостан на 2021 и</w:t>
      </w:r>
      <w:r w:rsidR="00F5188B">
        <w:rPr>
          <w:b/>
          <w:bCs/>
          <w:sz w:val="26"/>
          <w:szCs w:val="26"/>
          <w:bdr w:val="none" w:sz="0" w:space="0" w:color="auto" w:frame="1"/>
        </w:rPr>
        <w:t xml:space="preserve"> плановый период 2022-2024 годы</w:t>
      </w:r>
      <w:r>
        <w:rPr>
          <w:b/>
          <w:bCs/>
          <w:sz w:val="26"/>
          <w:szCs w:val="26"/>
          <w:bdr w:val="none" w:sz="0" w:space="0" w:color="auto" w:frame="1"/>
        </w:rPr>
        <w:t>»</w:t>
      </w:r>
    </w:p>
    <w:p w:rsidR="00893254" w:rsidRDefault="00893254" w:rsidP="00893254">
      <w:pPr>
        <w:contextualSpacing/>
        <w:jc w:val="center"/>
        <w:textAlignment w:val="baseline"/>
        <w:rPr>
          <w:sz w:val="26"/>
          <w:szCs w:val="26"/>
        </w:rPr>
      </w:pPr>
      <w:r>
        <w:rPr>
          <w:b/>
          <w:bCs/>
          <w:sz w:val="26"/>
          <w:szCs w:val="26"/>
          <w:bdr w:val="none" w:sz="0" w:space="0" w:color="auto" w:frame="1"/>
        </w:rPr>
        <w:t>ПАСПОРТ</w:t>
      </w:r>
    </w:p>
    <w:tbl>
      <w:tblPr>
        <w:tblW w:w="10365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4"/>
        <w:gridCol w:w="7371"/>
      </w:tblGrid>
      <w:tr w:rsidR="00893254" w:rsidTr="007B2103">
        <w:tc>
          <w:tcPr>
            <w:tcW w:w="299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93254" w:rsidRPr="00893254" w:rsidRDefault="00893254" w:rsidP="00DB06B9">
            <w:pPr>
              <w:contextualSpacing/>
              <w:jc w:val="center"/>
              <w:rPr>
                <w:sz w:val="24"/>
                <w:szCs w:val="24"/>
              </w:rPr>
            </w:pPr>
            <w:r w:rsidRPr="00893254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Наименование программы</w:t>
            </w:r>
          </w:p>
        </w:tc>
        <w:tc>
          <w:tcPr>
            <w:tcW w:w="737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3254" w:rsidRPr="00893254" w:rsidRDefault="00893254" w:rsidP="00893254">
            <w:pPr>
              <w:contextualSpacing/>
              <w:jc w:val="both"/>
              <w:rPr>
                <w:sz w:val="24"/>
                <w:szCs w:val="24"/>
              </w:rPr>
            </w:pPr>
            <w:r w:rsidRPr="00893254">
              <w:rPr>
                <w:sz w:val="24"/>
                <w:szCs w:val="24"/>
              </w:rPr>
              <w:t>Муниципальная целевая программа «Развитие малого и</w:t>
            </w:r>
            <w:r w:rsidR="007B2103">
              <w:rPr>
                <w:sz w:val="24"/>
                <w:szCs w:val="24"/>
              </w:rPr>
              <w:t xml:space="preserve"> </w:t>
            </w:r>
            <w:r w:rsidRPr="00893254">
              <w:rPr>
                <w:sz w:val="24"/>
                <w:szCs w:val="24"/>
              </w:rPr>
              <w:t xml:space="preserve">среднего предпринимательства в сельском поселении Чапаевский сельсовет муниципального района Кугарчинский район </w:t>
            </w:r>
            <w:r w:rsidRPr="00893254">
              <w:rPr>
                <w:bCs/>
                <w:sz w:val="24"/>
                <w:szCs w:val="24"/>
                <w:bdr w:val="none" w:sz="0" w:space="0" w:color="auto" w:frame="1"/>
              </w:rPr>
              <w:t xml:space="preserve">Республики Башкортостан </w:t>
            </w:r>
            <w:r w:rsidRPr="00893254">
              <w:rPr>
                <w:sz w:val="24"/>
                <w:szCs w:val="24"/>
              </w:rPr>
              <w:t>на 2021 год и плановый период 2022-2024 годы»</w:t>
            </w:r>
          </w:p>
        </w:tc>
      </w:tr>
      <w:tr w:rsidR="00893254" w:rsidTr="007B2103">
        <w:tc>
          <w:tcPr>
            <w:tcW w:w="299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3254" w:rsidRPr="00893254" w:rsidRDefault="00893254" w:rsidP="00DB06B9">
            <w:pPr>
              <w:contextualSpacing/>
              <w:jc w:val="center"/>
              <w:rPr>
                <w:sz w:val="24"/>
                <w:szCs w:val="24"/>
              </w:rPr>
            </w:pPr>
            <w:r w:rsidRPr="00893254">
              <w:rPr>
                <w:b/>
                <w:bCs/>
                <w:sz w:val="24"/>
                <w:szCs w:val="24"/>
                <w:bdr w:val="none" w:sz="0" w:space="0" w:color="auto" w:frame="1"/>
              </w:rPr>
              <w:t>Основания для разработки программы</w:t>
            </w:r>
          </w:p>
        </w:tc>
        <w:tc>
          <w:tcPr>
            <w:tcW w:w="737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3254" w:rsidRPr="00893254" w:rsidRDefault="00893254" w:rsidP="00893254">
            <w:pPr>
              <w:contextualSpacing/>
              <w:jc w:val="both"/>
              <w:rPr>
                <w:sz w:val="24"/>
                <w:szCs w:val="24"/>
              </w:rPr>
            </w:pPr>
            <w:r w:rsidRPr="00893254">
              <w:rPr>
                <w:sz w:val="24"/>
                <w:szCs w:val="24"/>
                <w:bdr w:val="none" w:sz="0" w:space="0" w:color="auto" w:frame="1"/>
              </w:rPr>
              <w:t>Федеральный закон от 24.07.2007 г. № 209-ФЗ «О развитии малого и среднего предпринимательства в Российской Федерации».</w:t>
            </w:r>
          </w:p>
        </w:tc>
      </w:tr>
      <w:tr w:rsidR="00893254" w:rsidTr="007B2103">
        <w:tc>
          <w:tcPr>
            <w:tcW w:w="299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7B2103" w:rsidRDefault="00893254" w:rsidP="00DB06B9">
            <w:pPr>
              <w:contextualSpacing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93254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Заказчик </w:t>
            </w:r>
          </w:p>
          <w:p w:rsidR="00893254" w:rsidRPr="00893254" w:rsidRDefault="00893254" w:rsidP="00DB06B9">
            <w:pPr>
              <w:contextualSpacing/>
              <w:jc w:val="center"/>
              <w:rPr>
                <w:sz w:val="24"/>
                <w:szCs w:val="24"/>
              </w:rPr>
            </w:pPr>
            <w:r w:rsidRPr="00893254">
              <w:rPr>
                <w:b/>
                <w:bCs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737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3254" w:rsidRPr="00DB06B9" w:rsidRDefault="00893254" w:rsidP="00893254">
            <w:pPr>
              <w:contextualSpacing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893254">
              <w:rPr>
                <w:sz w:val="24"/>
                <w:szCs w:val="24"/>
                <w:bdr w:val="none" w:sz="0" w:space="0" w:color="auto" w:frame="1"/>
              </w:rPr>
              <w:t xml:space="preserve">Администрация сельского поселения </w:t>
            </w:r>
            <w:r w:rsidRPr="00893254">
              <w:rPr>
                <w:sz w:val="24"/>
                <w:szCs w:val="24"/>
              </w:rPr>
              <w:t xml:space="preserve">Чапаевский   </w:t>
            </w:r>
            <w:r w:rsidRPr="00893254">
              <w:rPr>
                <w:sz w:val="24"/>
                <w:szCs w:val="24"/>
                <w:bdr w:val="none" w:sz="0" w:space="0" w:color="auto" w:frame="1"/>
              </w:rPr>
              <w:t xml:space="preserve">сельсовет муниципального района Кугарчинский район </w:t>
            </w:r>
            <w:r w:rsidRPr="00893254">
              <w:rPr>
                <w:color w:val="000000"/>
                <w:sz w:val="24"/>
                <w:szCs w:val="24"/>
                <w:bdr w:val="none" w:sz="0" w:space="0" w:color="auto" w:frame="1"/>
              </w:rPr>
              <w:t>Республики Башкортостан</w:t>
            </w:r>
          </w:p>
        </w:tc>
      </w:tr>
      <w:tr w:rsidR="00893254" w:rsidTr="007B2103">
        <w:tc>
          <w:tcPr>
            <w:tcW w:w="299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3254" w:rsidRPr="00893254" w:rsidRDefault="00893254" w:rsidP="00DB06B9">
            <w:pPr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893254">
              <w:rPr>
                <w:b/>
                <w:bCs/>
                <w:sz w:val="24"/>
                <w:szCs w:val="24"/>
                <w:bdr w:val="none" w:sz="0" w:space="0" w:color="auto" w:frame="1"/>
              </w:rPr>
              <w:t>Разработчики программы</w:t>
            </w:r>
          </w:p>
        </w:tc>
        <w:tc>
          <w:tcPr>
            <w:tcW w:w="737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3254" w:rsidRPr="00DB06B9" w:rsidRDefault="00893254" w:rsidP="00893254">
            <w:pPr>
              <w:contextualSpacing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893254">
              <w:rPr>
                <w:sz w:val="24"/>
                <w:szCs w:val="24"/>
                <w:bdr w:val="none" w:sz="0" w:space="0" w:color="auto" w:frame="1"/>
              </w:rPr>
              <w:t xml:space="preserve">Администрация сельского поселения </w:t>
            </w:r>
            <w:r w:rsidRPr="00893254">
              <w:rPr>
                <w:sz w:val="24"/>
                <w:szCs w:val="24"/>
              </w:rPr>
              <w:t xml:space="preserve">Чапаевский </w:t>
            </w:r>
            <w:r w:rsidRPr="00893254">
              <w:rPr>
                <w:sz w:val="24"/>
                <w:szCs w:val="24"/>
                <w:bdr w:val="none" w:sz="0" w:space="0" w:color="auto" w:frame="1"/>
              </w:rPr>
              <w:t>сельсовет муниципального района Кугарчинский</w:t>
            </w:r>
            <w:r w:rsidR="00DB06B9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93254">
              <w:rPr>
                <w:sz w:val="24"/>
                <w:szCs w:val="24"/>
                <w:bdr w:val="none" w:sz="0" w:space="0" w:color="auto" w:frame="1"/>
              </w:rPr>
              <w:t xml:space="preserve">район </w:t>
            </w:r>
            <w:r w:rsidRPr="00893254">
              <w:rPr>
                <w:color w:val="000000"/>
                <w:sz w:val="24"/>
                <w:szCs w:val="24"/>
                <w:bdr w:val="none" w:sz="0" w:space="0" w:color="auto" w:frame="1"/>
              </w:rPr>
              <w:t>Республики Башкортостан</w:t>
            </w:r>
          </w:p>
        </w:tc>
      </w:tr>
      <w:tr w:rsidR="00893254" w:rsidTr="007B2103">
        <w:tc>
          <w:tcPr>
            <w:tcW w:w="299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93254" w:rsidRPr="00893254" w:rsidRDefault="00893254" w:rsidP="00DB06B9">
            <w:pPr>
              <w:contextualSpacing/>
              <w:jc w:val="center"/>
              <w:rPr>
                <w:sz w:val="24"/>
                <w:szCs w:val="24"/>
              </w:rPr>
            </w:pPr>
            <w:r w:rsidRPr="00893254">
              <w:rPr>
                <w:b/>
                <w:bCs/>
                <w:sz w:val="24"/>
                <w:szCs w:val="24"/>
                <w:bdr w:val="none" w:sz="0" w:space="0" w:color="auto" w:frame="1"/>
              </w:rPr>
              <w:t>Цель программы</w:t>
            </w:r>
          </w:p>
        </w:tc>
        <w:tc>
          <w:tcPr>
            <w:tcW w:w="737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3254" w:rsidRPr="00893254" w:rsidRDefault="00893254" w:rsidP="00893254">
            <w:pPr>
              <w:contextualSpacing/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93254">
              <w:rPr>
                <w:color w:val="000000"/>
                <w:sz w:val="24"/>
                <w:szCs w:val="24"/>
                <w:bdr w:val="none" w:sz="0" w:space="0" w:color="auto" w:frame="1"/>
              </w:rPr>
              <w:t>Создание благоприятных экономических, правовых, организационных условий для развития и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93254">
              <w:rPr>
                <w:color w:val="000000"/>
                <w:sz w:val="24"/>
                <w:szCs w:val="24"/>
                <w:bdr w:val="none" w:sz="0" w:space="0" w:color="auto" w:frame="1"/>
              </w:rPr>
              <w:t>повышения устойчивой деятельности малого и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среднего </w:t>
            </w:r>
            <w:r w:rsidRPr="00893254">
              <w:rPr>
                <w:color w:val="000000"/>
                <w:sz w:val="24"/>
                <w:szCs w:val="24"/>
                <w:bdr w:val="none" w:sz="0" w:space="0" w:color="auto" w:frame="1"/>
              </w:rPr>
              <w:t>предпринимательства на территории</w:t>
            </w:r>
            <w:r w:rsidR="007B2103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93254">
              <w:rPr>
                <w:sz w:val="24"/>
                <w:szCs w:val="24"/>
                <w:bdr w:val="none" w:sz="0" w:space="0" w:color="auto" w:frame="1"/>
              </w:rPr>
              <w:t xml:space="preserve">сельского поселения </w:t>
            </w:r>
            <w:r w:rsidR="007B2103">
              <w:rPr>
                <w:sz w:val="24"/>
                <w:szCs w:val="24"/>
              </w:rPr>
              <w:t>Чапаевский</w:t>
            </w:r>
            <w:r w:rsidRPr="00893254">
              <w:rPr>
                <w:sz w:val="24"/>
                <w:szCs w:val="24"/>
              </w:rPr>
              <w:t xml:space="preserve"> </w:t>
            </w:r>
            <w:r w:rsidRPr="00893254">
              <w:rPr>
                <w:sz w:val="24"/>
                <w:szCs w:val="24"/>
                <w:bdr w:val="none" w:sz="0" w:space="0" w:color="auto" w:frame="1"/>
              </w:rPr>
              <w:t xml:space="preserve">сельсовет муниципального района Кугарчинский район </w:t>
            </w:r>
            <w:r w:rsidRPr="00893254">
              <w:rPr>
                <w:color w:val="000000"/>
                <w:sz w:val="24"/>
                <w:szCs w:val="24"/>
                <w:bdr w:val="none" w:sz="0" w:space="0" w:color="auto" w:frame="1"/>
              </w:rPr>
              <w:t>Республики Башкортостан</w:t>
            </w:r>
            <w:r w:rsidRPr="00893254">
              <w:rPr>
                <w:sz w:val="24"/>
                <w:szCs w:val="24"/>
                <w:bdr w:val="none" w:sz="0" w:space="0" w:color="auto" w:frame="1"/>
              </w:rPr>
              <w:t xml:space="preserve"> в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93254">
              <w:rPr>
                <w:sz w:val="24"/>
                <w:szCs w:val="24"/>
                <w:bdr w:val="none" w:sz="0" w:space="0" w:color="auto" w:frame="1"/>
              </w:rPr>
              <w:t>качестве одного из источников формирования местного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93254">
              <w:rPr>
                <w:sz w:val="24"/>
                <w:szCs w:val="24"/>
                <w:bdr w:val="none" w:sz="0" w:space="0" w:color="auto" w:frame="1"/>
              </w:rPr>
              <w:t>бюджета, создания новых рабочих мест, повышения уровня и качества жизни населения</w:t>
            </w:r>
          </w:p>
        </w:tc>
      </w:tr>
      <w:tr w:rsidR="00893254" w:rsidTr="007B2103">
        <w:tc>
          <w:tcPr>
            <w:tcW w:w="299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93254" w:rsidRPr="00893254" w:rsidRDefault="00893254" w:rsidP="00DB06B9">
            <w:pPr>
              <w:contextualSpacing/>
              <w:jc w:val="center"/>
              <w:rPr>
                <w:sz w:val="24"/>
                <w:szCs w:val="24"/>
              </w:rPr>
            </w:pPr>
            <w:r w:rsidRPr="00893254">
              <w:rPr>
                <w:b/>
                <w:bCs/>
                <w:sz w:val="24"/>
                <w:szCs w:val="24"/>
                <w:bdr w:val="none" w:sz="0" w:space="0" w:color="auto" w:frame="1"/>
              </w:rPr>
              <w:t>Задачи программы</w:t>
            </w:r>
          </w:p>
        </w:tc>
        <w:tc>
          <w:tcPr>
            <w:tcW w:w="737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3254" w:rsidRPr="00893254" w:rsidRDefault="00F5188B" w:rsidP="00893254">
            <w:pPr>
              <w:contextualSpacing/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893254" w:rsidRPr="0089325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определение приоритетов муниципальной политики администрации сельского поселения </w:t>
            </w:r>
            <w:r w:rsidR="00893254" w:rsidRPr="00893254">
              <w:rPr>
                <w:sz w:val="24"/>
                <w:szCs w:val="24"/>
              </w:rPr>
              <w:t xml:space="preserve">Чапаевский </w:t>
            </w:r>
            <w:r w:rsidR="00893254" w:rsidRPr="00893254">
              <w:rPr>
                <w:color w:val="000000"/>
                <w:sz w:val="24"/>
                <w:szCs w:val="24"/>
                <w:bdr w:val="none" w:sz="0" w:space="0" w:color="auto" w:frame="1"/>
              </w:rPr>
              <w:t>сельсовет муниципального района Кугарчинский район Республики Башкортостан в отношении малого и среднего предпринимательства, направленной на эффективное использование предпринимательского потенциала населения</w:t>
            </w:r>
            <w:r w:rsidR="0089325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93254" w:rsidRPr="00893254">
              <w:rPr>
                <w:color w:val="000000"/>
                <w:sz w:val="24"/>
                <w:szCs w:val="24"/>
                <w:bdr w:val="none" w:sz="0" w:space="0" w:color="auto" w:frame="1"/>
              </w:rPr>
              <w:t>и повышение престижа предпринимательской деятельности;</w:t>
            </w:r>
          </w:p>
          <w:p w:rsidR="00893254" w:rsidRPr="00893254" w:rsidRDefault="00F5188B" w:rsidP="00893254">
            <w:pPr>
              <w:contextualSpacing/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893254" w:rsidRPr="00893254">
              <w:rPr>
                <w:color w:val="000000"/>
                <w:sz w:val="24"/>
                <w:szCs w:val="24"/>
                <w:bdr w:val="none" w:sz="0" w:space="0" w:color="auto" w:frame="1"/>
              </w:rPr>
              <w:t>совершенствование нормативно-правовой базы для развития</w:t>
            </w:r>
            <w:r w:rsidR="007B2103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893254" w:rsidRPr="00893254">
              <w:rPr>
                <w:color w:val="000000"/>
                <w:sz w:val="24"/>
                <w:szCs w:val="24"/>
                <w:bdr w:val="none" w:sz="0" w:space="0" w:color="auto" w:frame="1"/>
              </w:rPr>
              <w:t>и поддержки малого и среднего предпринимательства;</w:t>
            </w:r>
          </w:p>
          <w:p w:rsidR="00893254" w:rsidRPr="00DB06B9" w:rsidRDefault="00F5188B" w:rsidP="00893254">
            <w:pPr>
              <w:contextualSpacing/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- </w:t>
            </w:r>
            <w:r w:rsidR="00893254" w:rsidRPr="00893254">
              <w:rPr>
                <w:sz w:val="24"/>
                <w:szCs w:val="24"/>
                <w:bdr w:val="none" w:sz="0" w:space="0" w:color="auto" w:frame="1"/>
              </w:rPr>
              <w:t>развитие кредитно-финансовых механизмов и внедрение финансовых технологий, направленных на развитие малого и среднего предпринимательства;</w:t>
            </w:r>
          </w:p>
          <w:p w:rsidR="00893254" w:rsidRPr="00DB06B9" w:rsidRDefault="00F5188B" w:rsidP="00893254">
            <w:pPr>
              <w:contextualSpacing/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- </w:t>
            </w:r>
            <w:r w:rsidR="00893254" w:rsidRPr="00893254">
              <w:rPr>
                <w:sz w:val="24"/>
                <w:szCs w:val="24"/>
                <w:bdr w:val="none" w:sz="0" w:space="0" w:color="auto" w:frame="1"/>
              </w:rPr>
              <w:t>информирование предпринимателей и желающих открыть свое дело о государственной поддержке, о российском опыте</w:t>
            </w:r>
            <w:r w:rsidR="00DB06B9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893254" w:rsidRPr="00893254">
              <w:rPr>
                <w:sz w:val="24"/>
                <w:szCs w:val="24"/>
                <w:bdr w:val="none" w:sz="0" w:space="0" w:color="auto" w:frame="1"/>
              </w:rPr>
              <w:t>в сфере развития малого и среднего предпринимательства;</w:t>
            </w:r>
          </w:p>
          <w:p w:rsidR="00893254" w:rsidRPr="00DB06B9" w:rsidRDefault="00F5188B" w:rsidP="00893254">
            <w:pPr>
              <w:contextualSpacing/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- </w:t>
            </w:r>
            <w:r w:rsidR="00893254" w:rsidRPr="00893254">
              <w:rPr>
                <w:color w:val="000000"/>
                <w:sz w:val="24"/>
                <w:szCs w:val="24"/>
                <w:bdr w:val="none" w:sz="0" w:space="0" w:color="auto" w:frame="1"/>
              </w:rPr>
              <w:t>участие в создании положительного имиджа малого и среднего предпринимательства;</w:t>
            </w:r>
          </w:p>
          <w:p w:rsidR="00893254" w:rsidRPr="00DB06B9" w:rsidRDefault="00F5188B" w:rsidP="00893254">
            <w:pPr>
              <w:contextualSpacing/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893254" w:rsidRPr="00893254">
              <w:rPr>
                <w:sz w:val="24"/>
                <w:szCs w:val="24"/>
                <w:bdr w:val="none" w:sz="0" w:space="0" w:color="auto" w:frame="1"/>
              </w:rPr>
              <w:t>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      </w:r>
          </w:p>
        </w:tc>
      </w:tr>
      <w:tr w:rsidR="00893254" w:rsidTr="007B2103">
        <w:tc>
          <w:tcPr>
            <w:tcW w:w="299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3254" w:rsidRPr="00893254" w:rsidRDefault="00893254" w:rsidP="00DB06B9">
            <w:pPr>
              <w:contextualSpacing/>
              <w:jc w:val="center"/>
              <w:rPr>
                <w:sz w:val="24"/>
                <w:szCs w:val="24"/>
              </w:rPr>
            </w:pPr>
            <w:r w:rsidRPr="00893254">
              <w:rPr>
                <w:b/>
                <w:bCs/>
                <w:sz w:val="24"/>
                <w:szCs w:val="24"/>
                <w:bdr w:val="none" w:sz="0" w:space="0" w:color="auto" w:frame="1"/>
              </w:rPr>
              <w:lastRenderedPageBreak/>
              <w:t>Сроки реализации программы</w:t>
            </w:r>
          </w:p>
        </w:tc>
        <w:tc>
          <w:tcPr>
            <w:tcW w:w="737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93254" w:rsidRPr="00893254" w:rsidRDefault="00893254" w:rsidP="00893254">
            <w:pPr>
              <w:contextualSpacing/>
              <w:rPr>
                <w:sz w:val="24"/>
                <w:szCs w:val="24"/>
              </w:rPr>
            </w:pPr>
            <w:r w:rsidRPr="00893254">
              <w:rPr>
                <w:sz w:val="24"/>
                <w:szCs w:val="24"/>
                <w:bdr w:val="none" w:sz="0" w:space="0" w:color="auto" w:frame="1"/>
              </w:rPr>
              <w:t>2021-2024 г.</w:t>
            </w:r>
          </w:p>
        </w:tc>
      </w:tr>
      <w:tr w:rsidR="00893254" w:rsidTr="007B2103">
        <w:tc>
          <w:tcPr>
            <w:tcW w:w="299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2103" w:rsidRDefault="00893254" w:rsidP="00DB06B9">
            <w:pPr>
              <w:contextualSpacing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93254">
              <w:rPr>
                <w:b/>
                <w:bCs/>
                <w:sz w:val="24"/>
                <w:szCs w:val="24"/>
                <w:bdr w:val="none" w:sz="0" w:space="0" w:color="auto" w:frame="1"/>
              </w:rPr>
              <w:t>Основные</w:t>
            </w:r>
          </w:p>
          <w:p w:rsidR="00893254" w:rsidRPr="00893254" w:rsidRDefault="00893254" w:rsidP="00DB06B9">
            <w:pPr>
              <w:contextualSpacing/>
              <w:jc w:val="center"/>
              <w:rPr>
                <w:sz w:val="24"/>
                <w:szCs w:val="24"/>
              </w:rPr>
            </w:pPr>
            <w:r w:rsidRPr="00893254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направления программы</w:t>
            </w:r>
          </w:p>
        </w:tc>
        <w:tc>
          <w:tcPr>
            <w:tcW w:w="737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3254" w:rsidRPr="00DB06B9" w:rsidRDefault="00F5188B" w:rsidP="00893254">
            <w:pPr>
              <w:contextualSpacing/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- </w:t>
            </w:r>
            <w:r w:rsidR="00893254" w:rsidRPr="00893254">
              <w:rPr>
                <w:sz w:val="24"/>
                <w:szCs w:val="24"/>
                <w:bdr w:val="none" w:sz="0" w:space="0" w:color="auto" w:frame="1"/>
              </w:rPr>
              <w:t>Совершенствование государственной поддержки субъектов</w:t>
            </w:r>
            <w:r w:rsidR="00DB06B9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893254" w:rsidRPr="00893254">
              <w:rPr>
                <w:sz w:val="24"/>
                <w:szCs w:val="24"/>
                <w:bdr w:val="none" w:sz="0" w:space="0" w:color="auto" w:frame="1"/>
              </w:rPr>
              <w:t>малого и среднего предпринимательства;</w:t>
            </w:r>
          </w:p>
          <w:p w:rsidR="00893254" w:rsidRPr="00893254" w:rsidRDefault="00F5188B" w:rsidP="00893254">
            <w:pPr>
              <w:contextualSpacing/>
              <w:jc w:val="both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- </w:t>
            </w:r>
            <w:r w:rsidR="00893254" w:rsidRPr="0089325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Развитие кредитно-финансовых   механизмов  и  </w:t>
            </w:r>
            <w:proofErr w:type="gramStart"/>
            <w:r w:rsidR="00893254" w:rsidRPr="00893254">
              <w:rPr>
                <w:color w:val="000000"/>
                <w:sz w:val="24"/>
                <w:szCs w:val="24"/>
                <w:bdr w:val="none" w:sz="0" w:space="0" w:color="auto" w:frame="1"/>
              </w:rPr>
              <w:t>имущественная</w:t>
            </w:r>
            <w:proofErr w:type="gramEnd"/>
            <w:r w:rsidR="00893254" w:rsidRPr="0089325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  </w:t>
            </w:r>
          </w:p>
          <w:p w:rsidR="00893254" w:rsidRPr="00893254" w:rsidRDefault="00893254" w:rsidP="00893254">
            <w:pPr>
              <w:contextualSpacing/>
              <w:jc w:val="both"/>
              <w:rPr>
                <w:sz w:val="24"/>
                <w:szCs w:val="24"/>
              </w:rPr>
            </w:pPr>
            <w:r w:rsidRPr="00893254">
              <w:rPr>
                <w:color w:val="000000"/>
                <w:sz w:val="24"/>
                <w:szCs w:val="24"/>
                <w:bdr w:val="none" w:sz="0" w:space="0" w:color="auto" w:frame="1"/>
              </w:rPr>
              <w:t>поддержка субъектов  малого и среднего </w:t>
            </w:r>
            <w:r w:rsidRPr="00893254">
              <w:rPr>
                <w:sz w:val="24"/>
                <w:szCs w:val="24"/>
                <w:bdr w:val="none" w:sz="0" w:space="0" w:color="auto" w:frame="1"/>
              </w:rPr>
              <w:t>предпринимательства</w:t>
            </w:r>
            <w:r w:rsidRPr="00893254">
              <w:rPr>
                <w:color w:val="000000"/>
                <w:sz w:val="24"/>
                <w:szCs w:val="24"/>
                <w:bdr w:val="none" w:sz="0" w:space="0" w:color="auto" w:frame="1"/>
              </w:rPr>
              <w:t>;</w:t>
            </w:r>
          </w:p>
          <w:p w:rsidR="00893254" w:rsidRPr="00893254" w:rsidRDefault="00F5188B" w:rsidP="00893254">
            <w:pPr>
              <w:contextualSpacing/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- </w:t>
            </w:r>
            <w:r w:rsidR="00893254" w:rsidRPr="00893254">
              <w:rPr>
                <w:sz w:val="24"/>
                <w:szCs w:val="24"/>
                <w:bdr w:val="none" w:sz="0" w:space="0" w:color="auto" w:frame="1"/>
              </w:rPr>
              <w:t xml:space="preserve">Повышение конкурентоспособности субъектов малого и </w:t>
            </w:r>
          </w:p>
          <w:p w:rsidR="00893254" w:rsidRPr="00893254" w:rsidRDefault="00893254" w:rsidP="00893254">
            <w:pPr>
              <w:contextualSpacing/>
              <w:jc w:val="both"/>
              <w:rPr>
                <w:sz w:val="24"/>
                <w:szCs w:val="24"/>
              </w:rPr>
            </w:pPr>
            <w:r w:rsidRPr="00893254">
              <w:rPr>
                <w:sz w:val="24"/>
                <w:szCs w:val="24"/>
                <w:bdr w:val="none" w:sz="0" w:space="0" w:color="auto" w:frame="1"/>
              </w:rPr>
              <w:t>среднего предпринимательства;</w:t>
            </w:r>
          </w:p>
          <w:p w:rsidR="00893254" w:rsidRPr="00DB06B9" w:rsidRDefault="00F5188B" w:rsidP="00893254">
            <w:pPr>
              <w:contextualSpacing/>
              <w:jc w:val="both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- </w:t>
            </w:r>
            <w:r w:rsidR="00893254" w:rsidRPr="00893254">
              <w:rPr>
                <w:sz w:val="24"/>
                <w:szCs w:val="24"/>
                <w:bdr w:val="none" w:sz="0" w:space="0" w:color="auto" w:frame="1"/>
              </w:rPr>
              <w:t>Информационная поддержка малого и среднего предпринимательства.</w:t>
            </w:r>
          </w:p>
        </w:tc>
      </w:tr>
      <w:tr w:rsidR="00893254" w:rsidTr="007B2103">
        <w:tc>
          <w:tcPr>
            <w:tcW w:w="299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93254" w:rsidRPr="00893254" w:rsidRDefault="00893254" w:rsidP="00DB06B9">
            <w:pPr>
              <w:contextualSpacing/>
              <w:jc w:val="center"/>
              <w:rPr>
                <w:sz w:val="24"/>
                <w:szCs w:val="24"/>
              </w:rPr>
            </w:pPr>
            <w:r w:rsidRPr="00893254">
              <w:rPr>
                <w:b/>
                <w:bCs/>
                <w:sz w:val="24"/>
                <w:szCs w:val="24"/>
                <w:bdr w:val="none" w:sz="0" w:space="0" w:color="auto" w:frame="1"/>
              </w:rPr>
              <w:t>Координатор программы</w:t>
            </w:r>
          </w:p>
        </w:tc>
        <w:tc>
          <w:tcPr>
            <w:tcW w:w="737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3254" w:rsidRPr="00DB06B9" w:rsidRDefault="00893254" w:rsidP="00893254">
            <w:pPr>
              <w:contextualSpacing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893254">
              <w:rPr>
                <w:sz w:val="24"/>
                <w:szCs w:val="24"/>
                <w:bdr w:val="none" w:sz="0" w:space="0" w:color="auto" w:frame="1"/>
              </w:rPr>
              <w:t xml:space="preserve">Администрация сельского поселения </w:t>
            </w:r>
            <w:r w:rsidR="00DB06B9">
              <w:rPr>
                <w:sz w:val="24"/>
                <w:szCs w:val="24"/>
              </w:rPr>
              <w:t>Чапаевский</w:t>
            </w:r>
            <w:r w:rsidRPr="00893254">
              <w:rPr>
                <w:sz w:val="24"/>
                <w:szCs w:val="24"/>
              </w:rPr>
              <w:t xml:space="preserve"> </w:t>
            </w:r>
            <w:r w:rsidRPr="00893254">
              <w:rPr>
                <w:sz w:val="24"/>
                <w:szCs w:val="24"/>
                <w:bdr w:val="none" w:sz="0" w:space="0" w:color="auto" w:frame="1"/>
              </w:rPr>
              <w:t>сельсовет муниципального района Кугарчинский район Республики Башкортостан</w:t>
            </w:r>
          </w:p>
        </w:tc>
      </w:tr>
      <w:tr w:rsidR="00893254" w:rsidTr="007B2103">
        <w:tc>
          <w:tcPr>
            <w:tcW w:w="299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93254" w:rsidRPr="00893254" w:rsidRDefault="00893254" w:rsidP="00DB06B9">
            <w:pPr>
              <w:contextualSpacing/>
              <w:jc w:val="center"/>
              <w:rPr>
                <w:sz w:val="24"/>
                <w:szCs w:val="24"/>
              </w:rPr>
            </w:pPr>
            <w:r w:rsidRPr="00893254">
              <w:rPr>
                <w:b/>
                <w:bCs/>
                <w:sz w:val="24"/>
                <w:szCs w:val="24"/>
                <w:bdr w:val="none" w:sz="0" w:space="0" w:color="auto" w:frame="1"/>
              </w:rPr>
              <w:t>Объёмы средств и источники финансирования</w:t>
            </w:r>
          </w:p>
        </w:tc>
        <w:tc>
          <w:tcPr>
            <w:tcW w:w="737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93254" w:rsidRPr="00893254" w:rsidRDefault="00893254" w:rsidP="00893254">
            <w:pPr>
              <w:contextualSpacing/>
              <w:rPr>
                <w:sz w:val="24"/>
                <w:szCs w:val="24"/>
              </w:rPr>
            </w:pPr>
            <w:r w:rsidRPr="00893254">
              <w:rPr>
                <w:sz w:val="24"/>
                <w:szCs w:val="24"/>
              </w:rPr>
              <w:t>Финансирование не предусмотрено</w:t>
            </w:r>
          </w:p>
        </w:tc>
      </w:tr>
      <w:tr w:rsidR="00893254" w:rsidTr="007B2103">
        <w:tc>
          <w:tcPr>
            <w:tcW w:w="299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93254" w:rsidRPr="00893254" w:rsidRDefault="00893254" w:rsidP="00DB06B9">
            <w:pPr>
              <w:contextualSpacing/>
              <w:jc w:val="center"/>
              <w:rPr>
                <w:sz w:val="24"/>
                <w:szCs w:val="24"/>
              </w:rPr>
            </w:pPr>
            <w:r w:rsidRPr="00893254">
              <w:rPr>
                <w:b/>
                <w:bCs/>
                <w:sz w:val="24"/>
                <w:szCs w:val="24"/>
                <w:bdr w:val="none" w:sz="0" w:space="0" w:color="auto" w:frame="1"/>
              </w:rPr>
              <w:t>Исполнители программы</w:t>
            </w:r>
          </w:p>
        </w:tc>
        <w:tc>
          <w:tcPr>
            <w:tcW w:w="737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3254" w:rsidRPr="00DB06B9" w:rsidRDefault="00893254" w:rsidP="00893254">
            <w:pPr>
              <w:contextualSpacing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893254">
              <w:rPr>
                <w:sz w:val="24"/>
                <w:szCs w:val="24"/>
                <w:bdr w:val="none" w:sz="0" w:space="0" w:color="auto" w:frame="1"/>
              </w:rPr>
              <w:t xml:space="preserve">Администрация сельского поселения </w:t>
            </w:r>
            <w:r w:rsidR="00DB06B9">
              <w:rPr>
                <w:sz w:val="24"/>
                <w:szCs w:val="24"/>
              </w:rPr>
              <w:t>Чапаевский</w:t>
            </w:r>
            <w:r w:rsidRPr="00893254">
              <w:rPr>
                <w:sz w:val="24"/>
                <w:szCs w:val="24"/>
              </w:rPr>
              <w:t xml:space="preserve"> </w:t>
            </w:r>
            <w:r w:rsidRPr="00893254">
              <w:rPr>
                <w:sz w:val="24"/>
                <w:szCs w:val="24"/>
                <w:bdr w:val="none" w:sz="0" w:space="0" w:color="auto" w:frame="1"/>
              </w:rPr>
              <w:t>сельсовет муниципального района Кугарчинский</w:t>
            </w:r>
            <w:r w:rsidR="00DB06B9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93254">
              <w:rPr>
                <w:sz w:val="24"/>
                <w:szCs w:val="24"/>
                <w:bdr w:val="none" w:sz="0" w:space="0" w:color="auto" w:frame="1"/>
              </w:rPr>
              <w:t xml:space="preserve">район </w:t>
            </w:r>
            <w:r w:rsidRPr="00893254">
              <w:rPr>
                <w:color w:val="000000"/>
                <w:sz w:val="24"/>
                <w:szCs w:val="24"/>
                <w:bdr w:val="none" w:sz="0" w:space="0" w:color="auto" w:frame="1"/>
              </w:rPr>
              <w:t>Республики Башкортостан</w:t>
            </w:r>
          </w:p>
        </w:tc>
      </w:tr>
      <w:tr w:rsidR="00893254" w:rsidTr="007B2103">
        <w:tc>
          <w:tcPr>
            <w:tcW w:w="299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7B2103" w:rsidRDefault="00893254" w:rsidP="00DB06B9">
            <w:pPr>
              <w:contextualSpacing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93254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Участники </w:t>
            </w:r>
          </w:p>
          <w:p w:rsidR="00893254" w:rsidRPr="00893254" w:rsidRDefault="00893254" w:rsidP="00DB06B9">
            <w:pPr>
              <w:contextualSpacing/>
              <w:jc w:val="center"/>
              <w:rPr>
                <w:sz w:val="24"/>
                <w:szCs w:val="24"/>
              </w:rPr>
            </w:pPr>
            <w:r w:rsidRPr="00893254">
              <w:rPr>
                <w:b/>
                <w:bCs/>
                <w:sz w:val="24"/>
                <w:szCs w:val="24"/>
                <w:bdr w:val="none" w:sz="0" w:space="0" w:color="auto" w:frame="1"/>
              </w:rPr>
              <w:t>программы</w:t>
            </w:r>
          </w:p>
        </w:tc>
        <w:tc>
          <w:tcPr>
            <w:tcW w:w="737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3254" w:rsidRPr="00893254" w:rsidRDefault="00893254" w:rsidP="00893254">
            <w:pPr>
              <w:contextualSpacing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893254">
              <w:rPr>
                <w:sz w:val="24"/>
                <w:szCs w:val="24"/>
                <w:bdr w:val="none" w:sz="0" w:space="0" w:color="auto" w:frame="1"/>
              </w:rPr>
              <w:t xml:space="preserve">Совет по развитию малого и среднего предпринимательства, субъекты малого и среднего предпринимательства, учреждения, </w:t>
            </w:r>
          </w:p>
          <w:p w:rsidR="00893254" w:rsidRPr="00DB06B9" w:rsidRDefault="00893254" w:rsidP="00893254">
            <w:pPr>
              <w:contextualSpacing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893254">
              <w:rPr>
                <w:sz w:val="24"/>
                <w:szCs w:val="24"/>
                <w:bdr w:val="none" w:sz="0" w:space="0" w:color="auto" w:frame="1"/>
              </w:rPr>
              <w:t>организации, общественные объединения, целью деятельности которых является поддержка и развитие бизнеса</w:t>
            </w:r>
          </w:p>
        </w:tc>
      </w:tr>
      <w:tr w:rsidR="00893254" w:rsidTr="007B2103">
        <w:tc>
          <w:tcPr>
            <w:tcW w:w="2994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893254" w:rsidRPr="00893254" w:rsidRDefault="00893254" w:rsidP="00DB06B9">
            <w:pPr>
              <w:contextualSpacing/>
              <w:jc w:val="center"/>
              <w:rPr>
                <w:sz w:val="24"/>
                <w:szCs w:val="24"/>
              </w:rPr>
            </w:pPr>
            <w:r w:rsidRPr="00893254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Организация </w:t>
            </w:r>
            <w:proofErr w:type="gramStart"/>
            <w:r w:rsidRPr="00893254">
              <w:rPr>
                <w:b/>
                <w:bCs/>
                <w:sz w:val="24"/>
                <w:szCs w:val="24"/>
                <w:bdr w:val="none" w:sz="0" w:space="0" w:color="auto" w:frame="1"/>
              </w:rPr>
              <w:t>контроля за</w:t>
            </w:r>
            <w:proofErr w:type="gramEnd"/>
            <w:r w:rsidRPr="00893254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исполнением программы</w:t>
            </w:r>
          </w:p>
        </w:tc>
        <w:tc>
          <w:tcPr>
            <w:tcW w:w="7371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93254" w:rsidRPr="00DB06B9" w:rsidRDefault="00893254" w:rsidP="00893254">
            <w:pPr>
              <w:contextualSpacing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893254">
              <w:rPr>
                <w:sz w:val="24"/>
                <w:szCs w:val="24"/>
                <w:bdr w:val="none" w:sz="0" w:space="0" w:color="auto" w:frame="1"/>
              </w:rPr>
              <w:t xml:space="preserve">Совет депутатов сельского поселения </w:t>
            </w:r>
            <w:r w:rsidRPr="00893254">
              <w:rPr>
                <w:sz w:val="24"/>
                <w:szCs w:val="24"/>
              </w:rPr>
              <w:t xml:space="preserve">Чапаевский </w:t>
            </w:r>
            <w:r w:rsidRPr="00893254">
              <w:rPr>
                <w:sz w:val="24"/>
                <w:szCs w:val="24"/>
                <w:bdr w:val="none" w:sz="0" w:space="0" w:color="auto" w:frame="1"/>
              </w:rPr>
              <w:t xml:space="preserve">сельсовет муниципального района Кугарчинский район </w:t>
            </w:r>
            <w:r w:rsidRPr="00893254">
              <w:rPr>
                <w:color w:val="000000"/>
                <w:sz w:val="24"/>
                <w:szCs w:val="24"/>
                <w:bdr w:val="none" w:sz="0" w:space="0" w:color="auto" w:frame="1"/>
              </w:rPr>
              <w:t>Республики Башкортостан</w:t>
            </w:r>
          </w:p>
        </w:tc>
      </w:tr>
    </w:tbl>
    <w:p w:rsidR="00893254" w:rsidRDefault="00893254" w:rsidP="00893254">
      <w:pPr>
        <w:jc w:val="both"/>
        <w:rPr>
          <w:sz w:val="26"/>
          <w:szCs w:val="26"/>
          <w:bdr w:val="none" w:sz="0" w:space="0" w:color="auto" w:frame="1"/>
        </w:rPr>
      </w:pPr>
    </w:p>
    <w:p w:rsidR="00893254" w:rsidRPr="007B2103" w:rsidRDefault="00893254" w:rsidP="007B2103">
      <w:pPr>
        <w:contextualSpacing/>
        <w:jc w:val="center"/>
        <w:rPr>
          <w:b/>
          <w:sz w:val="28"/>
          <w:szCs w:val="28"/>
        </w:rPr>
      </w:pPr>
      <w:r w:rsidRPr="007B2103">
        <w:rPr>
          <w:b/>
          <w:sz w:val="28"/>
          <w:szCs w:val="28"/>
          <w:bdr w:val="none" w:sz="0" w:space="0" w:color="auto" w:frame="1"/>
        </w:rPr>
        <w:t>1. ПОНЯТИЯ И ТЕРМИНЫ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sz w:val="28"/>
          <w:szCs w:val="28"/>
        </w:rPr>
        <w:t xml:space="preserve">Субъекты малого </w:t>
      </w:r>
      <w:r w:rsidR="007B2103">
        <w:rPr>
          <w:sz w:val="28"/>
          <w:szCs w:val="28"/>
        </w:rPr>
        <w:t xml:space="preserve">и среднего предпринимательства </w:t>
      </w:r>
      <w:r w:rsidR="007B2103" w:rsidRPr="00893254">
        <w:rPr>
          <w:color w:val="000000"/>
          <w:sz w:val="24"/>
          <w:szCs w:val="24"/>
          <w:bdr w:val="none" w:sz="0" w:space="0" w:color="auto" w:frame="1"/>
        </w:rPr>
        <w:t>—</w:t>
      </w:r>
      <w:r w:rsidR="007B2103">
        <w:rPr>
          <w:sz w:val="28"/>
          <w:szCs w:val="28"/>
        </w:rPr>
        <w:t xml:space="preserve"> </w:t>
      </w:r>
      <w:r w:rsidRPr="007B2103">
        <w:rPr>
          <w:sz w:val="28"/>
          <w:szCs w:val="28"/>
        </w:rPr>
        <w:t>хозяйствующие субъекты (юридические лица и индивидуальные предприниматели), отнесённые в соответствии с условиями, установленными Федеральным законом от 24.07.2007 № 209-ФЗ « О развитии малого и среднего предпринимательства в Российской Федерации», к малым предприятиям, в том числе микро предприятиям и средним предприятиям.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sz w:val="28"/>
          <w:szCs w:val="28"/>
        </w:rPr>
        <w:t>Субсидирование процентной ставки – денежная компенсация части расходов по уплаченным процентам при пользовании субъектами малого и среднего предпринимательства кредитами коммерческих банков и лизинговых компаний.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  <w:bdr w:val="none" w:sz="0" w:space="0" w:color="auto" w:frame="1"/>
        </w:rPr>
      </w:pPr>
    </w:p>
    <w:p w:rsidR="00893254" w:rsidRPr="007B2103" w:rsidRDefault="00893254" w:rsidP="007B2103">
      <w:pPr>
        <w:contextualSpacing/>
        <w:jc w:val="center"/>
        <w:rPr>
          <w:b/>
          <w:sz w:val="28"/>
          <w:szCs w:val="28"/>
        </w:rPr>
      </w:pPr>
      <w:r w:rsidRPr="007B2103">
        <w:rPr>
          <w:b/>
          <w:sz w:val="28"/>
          <w:szCs w:val="28"/>
          <w:bdr w:val="none" w:sz="0" w:space="0" w:color="auto" w:frame="1"/>
        </w:rPr>
        <w:t>2. СОДЕРЖАНИЕ ПРОБЛЕМЫ И ОБОСНОВАНИЕ НЕОБХОДИМОСТИ ЕЕ РЕШЕНИЯ ПРОГРАМНЫМ МЕТОДОМ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color w:val="000000"/>
          <w:sz w:val="28"/>
          <w:szCs w:val="28"/>
          <w:bdr w:val="none" w:sz="0" w:space="0" w:color="auto" w:frame="1"/>
        </w:rPr>
        <w:lastRenderedPageBreak/>
        <w:t>Малое и среднее предпринимательство является важной составной частью современной рыночной экономики.</w:t>
      </w:r>
      <w:r w:rsidR="00F5188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B2103">
        <w:rPr>
          <w:sz w:val="28"/>
          <w:szCs w:val="28"/>
        </w:rPr>
        <w:t xml:space="preserve">Развитие малого и среднего предпринимательства в социальном аспекте это — занятость и новое качество жизни населения, обеспечение граждан необходимыми им товарами и услугами, формирование среднего класса и демократических институтов гражданского общества, реализация муниципальных социальных программ. На сегодняшний день на территории сельского поселения </w:t>
      </w:r>
      <w:r w:rsidRPr="007B2103">
        <w:rPr>
          <w:color w:val="000000"/>
          <w:sz w:val="28"/>
          <w:szCs w:val="28"/>
          <w:bdr w:val="none" w:sz="0" w:space="0" w:color="auto" w:frame="1"/>
        </w:rPr>
        <w:t xml:space="preserve">Чапаевский </w:t>
      </w:r>
      <w:r w:rsidRPr="007B2103">
        <w:rPr>
          <w:sz w:val="28"/>
          <w:szCs w:val="28"/>
        </w:rPr>
        <w:t xml:space="preserve"> сельсовет муниципального района Кугарчинский район </w:t>
      </w:r>
      <w:r w:rsidRPr="007B2103">
        <w:rPr>
          <w:color w:val="000000"/>
          <w:sz w:val="28"/>
          <w:szCs w:val="28"/>
          <w:bdr w:val="none" w:sz="0" w:space="0" w:color="auto" w:frame="1"/>
        </w:rPr>
        <w:t>Республики Башкортостан</w:t>
      </w:r>
      <w:r w:rsidRPr="007B2103">
        <w:rPr>
          <w:sz w:val="28"/>
          <w:szCs w:val="28"/>
        </w:rPr>
        <w:t xml:space="preserve"> работает </w:t>
      </w:r>
      <w:r w:rsidR="007B2103" w:rsidRPr="00F5188B">
        <w:rPr>
          <w:sz w:val="28"/>
          <w:szCs w:val="28"/>
        </w:rPr>
        <w:t>2</w:t>
      </w:r>
      <w:r w:rsidRPr="007B2103">
        <w:rPr>
          <w:sz w:val="28"/>
          <w:szCs w:val="28"/>
        </w:rPr>
        <w:t xml:space="preserve"> индивидуальных предпринимателей.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sz w:val="28"/>
          <w:szCs w:val="28"/>
        </w:rPr>
        <w:t xml:space="preserve">Лица, занимающиеся предпринимательской деятельностью, зарегистрированы как индивидуальные предприниматели, и занимаются торгово-закупочной деятельностью, хлебопечением. 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sz w:val="28"/>
          <w:szCs w:val="28"/>
        </w:rPr>
        <w:t>Недостаточная муниципальная поддержка в отношении малого и среднего предпринимательства сдерживает социально-экономическое развитие поселения. Сегодня главным инструментом регулирования развития малого и среднего предпринимательства является система налогообложения в виде единого налога на вмененный доход и арендная плата за землю и муниципальные помещения.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sz w:val="28"/>
          <w:szCs w:val="28"/>
        </w:rPr>
        <w:t>Основными проблемами малого бизнеса являются: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sz w:val="28"/>
          <w:szCs w:val="28"/>
        </w:rPr>
        <w:t>-недостаточное развитие муниципальной политики в отношении малого и среднего предпринимательства;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sz w:val="28"/>
          <w:szCs w:val="28"/>
        </w:rPr>
        <w:t>-нестабильная налоговая политика;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sz w:val="28"/>
          <w:szCs w:val="28"/>
        </w:rPr>
        <w:t>-административные барьеры при регистрации и ведении предпринимательской деятельности;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sz w:val="28"/>
          <w:szCs w:val="28"/>
        </w:rPr>
        <w:t>-высокая стоимость финансовых ресурсов и ограниченный спектр финансовой поддержки предпринимателей (т.к. не разработан механизм предоставления льгот банкам, лизинговым и страховым компаниям, обеспечивающим кредитно-инвестиционное обслуживание субъектов малого предпринимательства, не развита система гарантирования и страхования кредитов);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sz w:val="28"/>
          <w:szCs w:val="28"/>
        </w:rPr>
        <w:t>-сложность доступа к объектам недвижимости;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sz w:val="28"/>
          <w:szCs w:val="28"/>
        </w:rPr>
        <w:t>-низкая социальная защищенность предпринимателей и наемных работников;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sz w:val="28"/>
          <w:szCs w:val="28"/>
        </w:rPr>
        <w:t>-невысокая активность субъектов малого предпринимательства в решении социальных проблем;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sz w:val="28"/>
          <w:szCs w:val="28"/>
        </w:rPr>
        <w:t>-недостаток информационно-консультационного обеспечения.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sz w:val="28"/>
          <w:szCs w:val="28"/>
        </w:rPr>
        <w:t>В связи с этим необходимо использовать системный подход к вопросам поддержки малого и среднего предпринимательства, основанного на реализации муниципальной целевой программы, его потребностей, проблем, уровня развития его в различных отраслях и учетом возможности использования имеющихся природных биоресурсов. К решению данного вопроса необходимо подходить комплексно. Привлекать заинтересованные организации, осуществлять подготовку кадров.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sz w:val="28"/>
          <w:szCs w:val="28"/>
        </w:rPr>
        <w:t>Также для решения проблемы поддержки малого и среднего предпринимательства необходимо всестороннее взаимодействие органов власти и бизнеса, что позволит рассмотреть данный вопрос с разных точек зрения, и поможет выработать оптимальные решения.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sz w:val="28"/>
          <w:szCs w:val="28"/>
        </w:rPr>
        <w:lastRenderedPageBreak/>
        <w:t>Муниципальная поддержка позволит: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sz w:val="28"/>
          <w:szCs w:val="28"/>
        </w:rPr>
        <w:t>-повысить доступ к финансовым ресурсам при помощи субсидирования процентной ставки по кредитам;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sz w:val="28"/>
          <w:szCs w:val="28"/>
        </w:rPr>
        <w:t>-оказать помощь начинающим предпринимателям в обучении или повышении образовательного уровня действующим предпринимателям через обучающие семинары, действующие на базах областных структур, через информационную поддержку;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sz w:val="28"/>
          <w:szCs w:val="28"/>
        </w:rPr>
        <w:t>-популяризировать предпринимательскую деятельность в молодежной среде через проведение различных конкурсов.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sz w:val="28"/>
          <w:szCs w:val="28"/>
        </w:rPr>
        <w:t xml:space="preserve">Основным инструментом реализации муниципальной политики по поддержке малого и среднего предпринимательства для сельского поселения </w:t>
      </w:r>
      <w:r w:rsidR="007B2103">
        <w:rPr>
          <w:sz w:val="28"/>
          <w:szCs w:val="28"/>
        </w:rPr>
        <w:t>Чапаевский</w:t>
      </w:r>
      <w:r w:rsidRPr="007B2103">
        <w:rPr>
          <w:sz w:val="28"/>
          <w:szCs w:val="28"/>
        </w:rPr>
        <w:t xml:space="preserve"> сельсовет муниципального района Кугарчинский район </w:t>
      </w:r>
      <w:r w:rsidRPr="007B2103">
        <w:rPr>
          <w:color w:val="000000"/>
          <w:sz w:val="28"/>
          <w:szCs w:val="28"/>
          <w:bdr w:val="none" w:sz="0" w:space="0" w:color="auto" w:frame="1"/>
        </w:rPr>
        <w:t>Республики Башкортостан</w:t>
      </w:r>
      <w:r w:rsidRPr="007B2103">
        <w:rPr>
          <w:sz w:val="28"/>
          <w:szCs w:val="28"/>
        </w:rPr>
        <w:t xml:space="preserve"> является программа «Развитие малого и среднего предпринимательства</w:t>
      </w:r>
      <w:r w:rsidR="007B2103">
        <w:rPr>
          <w:sz w:val="28"/>
          <w:szCs w:val="28"/>
        </w:rPr>
        <w:t xml:space="preserve"> в сельском поселении</w:t>
      </w:r>
      <w:r w:rsidRPr="007B2103">
        <w:rPr>
          <w:sz w:val="28"/>
          <w:szCs w:val="28"/>
        </w:rPr>
        <w:t xml:space="preserve"> </w:t>
      </w:r>
      <w:r w:rsidRPr="007B2103">
        <w:rPr>
          <w:color w:val="000000"/>
          <w:sz w:val="28"/>
          <w:szCs w:val="28"/>
          <w:bdr w:val="none" w:sz="0" w:space="0" w:color="auto" w:frame="1"/>
        </w:rPr>
        <w:t xml:space="preserve">Чапаевский </w:t>
      </w:r>
      <w:r w:rsidRPr="007B2103">
        <w:rPr>
          <w:sz w:val="28"/>
          <w:szCs w:val="28"/>
        </w:rPr>
        <w:t xml:space="preserve"> сельсовет муниципального района Кугарчинский район </w:t>
      </w:r>
      <w:r w:rsidRPr="007B2103">
        <w:rPr>
          <w:color w:val="000000"/>
          <w:sz w:val="28"/>
          <w:szCs w:val="28"/>
          <w:bdr w:val="none" w:sz="0" w:space="0" w:color="auto" w:frame="1"/>
        </w:rPr>
        <w:t>Республики Башкортостан</w:t>
      </w:r>
      <w:r w:rsidRPr="007B2103">
        <w:rPr>
          <w:sz w:val="28"/>
          <w:szCs w:val="28"/>
        </w:rPr>
        <w:t xml:space="preserve"> на 2021 год и плановый период 2022-2024 годы». 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в муниципальном образовании.</w:t>
      </w:r>
    </w:p>
    <w:p w:rsidR="00893254" w:rsidRPr="007B2103" w:rsidRDefault="00893254" w:rsidP="007B2103">
      <w:pPr>
        <w:ind w:firstLine="709"/>
        <w:contextualSpacing/>
        <w:jc w:val="both"/>
        <w:rPr>
          <w:iCs/>
          <w:sz w:val="28"/>
          <w:szCs w:val="28"/>
          <w:bdr w:val="none" w:sz="0" w:space="0" w:color="auto" w:frame="1"/>
        </w:rPr>
      </w:pPr>
    </w:p>
    <w:p w:rsidR="00893254" w:rsidRPr="007B2103" w:rsidRDefault="00893254" w:rsidP="007B2103">
      <w:pPr>
        <w:contextualSpacing/>
        <w:jc w:val="center"/>
        <w:rPr>
          <w:b/>
          <w:sz w:val="28"/>
          <w:szCs w:val="28"/>
        </w:rPr>
      </w:pPr>
      <w:r w:rsidRPr="007B2103">
        <w:rPr>
          <w:b/>
          <w:iCs/>
          <w:sz w:val="28"/>
          <w:szCs w:val="28"/>
          <w:bdr w:val="none" w:sz="0" w:space="0" w:color="auto" w:frame="1"/>
        </w:rPr>
        <w:t>3. ОСНОВНЫЕ ЦЕЛИ И ЗАДАЧИ ПРОГРАММЫ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sz w:val="28"/>
          <w:szCs w:val="28"/>
        </w:rPr>
        <w:t>Основной целью Программы является </w:t>
      </w:r>
      <w:r w:rsidRPr="007B2103">
        <w:rPr>
          <w:color w:val="000000"/>
          <w:sz w:val="28"/>
          <w:szCs w:val="28"/>
          <w:bdr w:val="none" w:sz="0" w:space="0" w:color="auto" w:frame="1"/>
        </w:rPr>
        <w:t>создание благоприятных экономических, правовых, организационных условий для развития и повышения устойчивой деятельности малого и среднего предпринимательства </w:t>
      </w:r>
      <w:r w:rsidRPr="007B2103">
        <w:rPr>
          <w:sz w:val="28"/>
          <w:szCs w:val="28"/>
        </w:rPr>
        <w:t xml:space="preserve"> сельского поселения</w:t>
      </w:r>
      <w:r w:rsidRPr="007B2103">
        <w:rPr>
          <w:color w:val="000000"/>
          <w:sz w:val="28"/>
          <w:szCs w:val="28"/>
          <w:bdr w:val="none" w:sz="0" w:space="0" w:color="auto" w:frame="1"/>
        </w:rPr>
        <w:t xml:space="preserve"> Чапаевский </w:t>
      </w:r>
      <w:r w:rsidRPr="007B2103">
        <w:rPr>
          <w:sz w:val="28"/>
          <w:szCs w:val="28"/>
        </w:rPr>
        <w:t xml:space="preserve"> сельсовет муниципального района Кугарчинский район </w:t>
      </w:r>
      <w:r w:rsidRPr="007B2103">
        <w:rPr>
          <w:color w:val="000000"/>
          <w:sz w:val="28"/>
          <w:szCs w:val="28"/>
          <w:bdr w:val="none" w:sz="0" w:space="0" w:color="auto" w:frame="1"/>
        </w:rPr>
        <w:t>Республики Башкортостан</w:t>
      </w:r>
      <w:r w:rsidRPr="007B2103">
        <w:rPr>
          <w:sz w:val="28"/>
          <w:szCs w:val="28"/>
        </w:rPr>
        <w:t xml:space="preserve"> в качестве одного из источников формирования местного бюджета, создания новых рабочих мест, повышения уровня и качества жизни населения.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sz w:val="28"/>
          <w:szCs w:val="28"/>
        </w:rPr>
        <w:t>Достижение поставленной цели требует решение следующих задач: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color w:val="000000"/>
          <w:sz w:val="28"/>
          <w:szCs w:val="28"/>
          <w:bdr w:val="none" w:sz="0" w:space="0" w:color="auto" w:frame="1"/>
        </w:rPr>
        <w:t>Определение приоритетов муниципальной политики администрации сельского поселения Чапаевский сельсовет муниципального района Кугарчинский район РБ в отношении малого и среднего предпринимательства, направленной на эффективное использование предпринимательского потенциала населения и повышение престижа предпринимательской деятельности;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color w:val="000000"/>
          <w:sz w:val="28"/>
          <w:szCs w:val="28"/>
          <w:bdr w:val="none" w:sz="0" w:space="0" w:color="auto" w:frame="1"/>
        </w:rPr>
        <w:t>Совершенствование нормативно-правовой базы для р</w:t>
      </w:r>
      <w:r w:rsidR="007B2103">
        <w:rPr>
          <w:color w:val="000000"/>
          <w:sz w:val="28"/>
          <w:szCs w:val="28"/>
          <w:bdr w:val="none" w:sz="0" w:space="0" w:color="auto" w:frame="1"/>
        </w:rPr>
        <w:t xml:space="preserve">азвития и поддержки малого </w:t>
      </w:r>
      <w:r w:rsidRPr="007B2103">
        <w:rPr>
          <w:color w:val="000000"/>
          <w:sz w:val="28"/>
          <w:szCs w:val="28"/>
          <w:bdr w:val="none" w:sz="0" w:space="0" w:color="auto" w:frame="1"/>
        </w:rPr>
        <w:t>и среднего предпринимательства;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sz w:val="28"/>
          <w:szCs w:val="28"/>
          <w:bdr w:val="none" w:sz="0" w:space="0" w:color="auto" w:frame="1"/>
        </w:rPr>
        <w:t xml:space="preserve">Развитие кредитно - финансовых механизмов и внедрение финансовых технологий, направленных на развитие малого </w:t>
      </w:r>
      <w:r w:rsidR="007B2103">
        <w:rPr>
          <w:sz w:val="28"/>
          <w:szCs w:val="28"/>
          <w:bdr w:val="none" w:sz="0" w:space="0" w:color="auto" w:frame="1"/>
        </w:rPr>
        <w:t xml:space="preserve">и среднего предпринимательства </w:t>
      </w:r>
      <w:r w:rsidRPr="007B2103">
        <w:rPr>
          <w:sz w:val="28"/>
          <w:szCs w:val="28"/>
          <w:bdr w:val="none" w:sz="0" w:space="0" w:color="auto" w:frame="1"/>
        </w:rPr>
        <w:t>(</w:t>
      </w:r>
      <w:proofErr w:type="spellStart"/>
      <w:r w:rsidRPr="007B2103">
        <w:rPr>
          <w:sz w:val="28"/>
          <w:szCs w:val="28"/>
          <w:bdr w:val="none" w:sz="0" w:space="0" w:color="auto" w:frame="1"/>
        </w:rPr>
        <w:t>микрокредитование</w:t>
      </w:r>
      <w:proofErr w:type="spellEnd"/>
      <w:r w:rsidRPr="007B2103">
        <w:rPr>
          <w:sz w:val="28"/>
          <w:szCs w:val="28"/>
          <w:bdr w:val="none" w:sz="0" w:space="0" w:color="auto" w:frame="1"/>
        </w:rPr>
        <w:t>, субсидирование, предоставление поручительств, инвестиций за счет средств паевого инвестиционного фонда);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sz w:val="28"/>
          <w:szCs w:val="28"/>
          <w:bdr w:val="none" w:sz="0" w:space="0" w:color="auto" w:frame="1"/>
        </w:rPr>
        <w:t>Информирование предпринимателей и желающих открыть свое дело о государственной поддержке, о российском опыте в сфере развития малого и среднего предпринимательства;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color w:val="000000"/>
          <w:sz w:val="28"/>
          <w:szCs w:val="28"/>
          <w:bdr w:val="none" w:sz="0" w:space="0" w:color="auto" w:frame="1"/>
        </w:rPr>
        <w:t>Участие в создании положительного имиджа малого и среднего предпринимательства;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sz w:val="28"/>
          <w:szCs w:val="28"/>
        </w:rPr>
        <w:lastRenderedPageBreak/>
        <w:t>Развитие молодежного предпринимательства, поддержка начинающих предпринимателей, а также безработных граждан, желающих организовать собственное дело.</w:t>
      </w:r>
    </w:p>
    <w:p w:rsidR="00893254" w:rsidRPr="007B2103" w:rsidRDefault="00893254" w:rsidP="007B2103">
      <w:pPr>
        <w:contextualSpacing/>
        <w:jc w:val="both"/>
        <w:rPr>
          <w:sz w:val="28"/>
          <w:szCs w:val="28"/>
          <w:bdr w:val="none" w:sz="0" w:space="0" w:color="auto" w:frame="1"/>
        </w:rPr>
      </w:pPr>
    </w:p>
    <w:p w:rsidR="00893254" w:rsidRPr="007B2103" w:rsidRDefault="00893254" w:rsidP="007B2103">
      <w:pPr>
        <w:contextualSpacing/>
        <w:jc w:val="center"/>
        <w:rPr>
          <w:b/>
          <w:sz w:val="28"/>
          <w:szCs w:val="28"/>
        </w:rPr>
      </w:pPr>
      <w:r w:rsidRPr="007B2103">
        <w:rPr>
          <w:b/>
          <w:sz w:val="28"/>
          <w:szCs w:val="28"/>
          <w:bdr w:val="none" w:sz="0" w:space="0" w:color="auto" w:frame="1"/>
        </w:rPr>
        <w:t>4. СРОКИ И ФОРМЫ РЕАЛИЗАЦИИ ПРОГРАММЫ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color w:val="000000"/>
          <w:sz w:val="28"/>
          <w:szCs w:val="28"/>
          <w:bdr w:val="none" w:sz="0" w:space="0" w:color="auto" w:frame="1"/>
        </w:rPr>
        <w:t>Программа рассчитана на 2021-2024 годы. Мероприятия будут выполняться в соответствии со сроками согласно приложению к Программе. С учетом происходящих изменений мероприятия могут быть скорректированы в установленном порядке.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sz w:val="28"/>
          <w:szCs w:val="28"/>
          <w:bdr w:val="none" w:sz="0" w:space="0" w:color="auto" w:frame="1"/>
        </w:rPr>
        <w:t>Формы реализации Программы:</w:t>
      </w:r>
    </w:p>
    <w:p w:rsidR="00893254" w:rsidRPr="007B2103" w:rsidRDefault="007B2103" w:rsidP="007B2103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Создание базы нормативно-</w:t>
      </w:r>
      <w:r w:rsidR="00893254" w:rsidRPr="007B2103">
        <w:rPr>
          <w:color w:val="000000"/>
          <w:sz w:val="28"/>
          <w:szCs w:val="28"/>
          <w:bdr w:val="none" w:sz="0" w:space="0" w:color="auto" w:frame="1"/>
        </w:rPr>
        <w:t>правовых документов, регулирующих деятельность предприятий малого и среднего бизнеса;</w:t>
      </w:r>
    </w:p>
    <w:p w:rsidR="00893254" w:rsidRPr="007B2103" w:rsidRDefault="007B2103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sz w:val="28"/>
          <w:szCs w:val="28"/>
          <w:bdr w:val="none" w:sz="0" w:space="0" w:color="auto" w:frame="1"/>
        </w:rPr>
        <w:t>А</w:t>
      </w:r>
      <w:r w:rsidR="00893254" w:rsidRPr="007B2103">
        <w:rPr>
          <w:sz w:val="28"/>
          <w:szCs w:val="28"/>
          <w:bdr w:val="none" w:sz="0" w:space="0" w:color="auto" w:frame="1"/>
        </w:rPr>
        <w:t>нализ</w:t>
      </w:r>
      <w:r>
        <w:rPr>
          <w:sz w:val="28"/>
          <w:szCs w:val="28"/>
          <w:bdr w:val="none" w:sz="0" w:space="0" w:color="auto" w:frame="1"/>
        </w:rPr>
        <w:t xml:space="preserve"> </w:t>
      </w:r>
      <w:r w:rsidR="00893254" w:rsidRPr="007B2103">
        <w:rPr>
          <w:sz w:val="28"/>
          <w:szCs w:val="28"/>
        </w:rPr>
        <w:t>проведенных</w:t>
      </w:r>
      <w:r>
        <w:rPr>
          <w:sz w:val="28"/>
          <w:szCs w:val="28"/>
        </w:rPr>
        <w:t xml:space="preserve"> </w:t>
      </w:r>
      <w:r w:rsidR="00893254" w:rsidRPr="007B2103">
        <w:rPr>
          <w:sz w:val="28"/>
          <w:szCs w:val="28"/>
          <w:bdr w:val="none" w:sz="0" w:space="0" w:color="auto" w:frame="1"/>
        </w:rPr>
        <w:t>мероприятий и широкое внедрение в практику наиболее эффективных из них;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color w:val="000000"/>
          <w:sz w:val="28"/>
          <w:szCs w:val="28"/>
          <w:bdr w:val="none" w:sz="0" w:space="0" w:color="auto" w:frame="1"/>
        </w:rPr>
        <w:t>Проведение конкурсов, конференций, семинаров, круглых столов;</w:t>
      </w:r>
    </w:p>
    <w:p w:rsidR="00893254" w:rsidRPr="007B2103" w:rsidRDefault="00893254" w:rsidP="007B2103">
      <w:pPr>
        <w:ind w:firstLine="709"/>
        <w:contextualSpacing/>
        <w:jc w:val="both"/>
        <w:rPr>
          <w:rFonts w:eastAsia="Arial Unicode MS"/>
          <w:color w:val="000000"/>
          <w:sz w:val="28"/>
          <w:szCs w:val="28"/>
          <w:bdr w:val="none" w:sz="0" w:space="0" w:color="auto" w:frame="1"/>
        </w:rPr>
      </w:pPr>
      <w:r w:rsidRPr="007B2103">
        <w:rPr>
          <w:rFonts w:eastAsia="Arial Unicode MS"/>
          <w:color w:val="000000"/>
          <w:sz w:val="28"/>
          <w:szCs w:val="28"/>
          <w:bdr w:val="none" w:sz="0" w:space="0" w:color="auto" w:frame="1"/>
        </w:rPr>
        <w:t xml:space="preserve">взаимодействие со средствами массовой информации, формирование позитивного общественного мнения о роли малого и среднего предпринимательства в развитии территории сельского поселения </w:t>
      </w:r>
      <w:r w:rsidRPr="007B2103">
        <w:rPr>
          <w:sz w:val="28"/>
          <w:szCs w:val="28"/>
        </w:rPr>
        <w:t xml:space="preserve">Чапаевский </w:t>
      </w:r>
      <w:r w:rsidRPr="007B2103">
        <w:rPr>
          <w:rFonts w:eastAsia="Arial Unicode MS"/>
          <w:color w:val="000000"/>
          <w:sz w:val="28"/>
          <w:szCs w:val="28"/>
          <w:bdr w:val="none" w:sz="0" w:space="0" w:color="auto" w:frame="1"/>
        </w:rPr>
        <w:t>сельсовет муниципального района Кугарчинский район РБ;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sz w:val="28"/>
          <w:szCs w:val="28"/>
        </w:rPr>
        <w:t>Проведение ежегодных встреч с предпринимателями по итогам работы за год.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  <w:bdr w:val="none" w:sz="0" w:space="0" w:color="auto" w:frame="1"/>
        </w:rPr>
      </w:pPr>
    </w:p>
    <w:p w:rsidR="00893254" w:rsidRPr="007B2103" w:rsidRDefault="00893254" w:rsidP="007B2103">
      <w:pPr>
        <w:contextualSpacing/>
        <w:jc w:val="center"/>
        <w:rPr>
          <w:b/>
          <w:sz w:val="28"/>
          <w:szCs w:val="28"/>
        </w:rPr>
      </w:pPr>
      <w:r w:rsidRPr="007B2103">
        <w:rPr>
          <w:b/>
          <w:sz w:val="28"/>
          <w:szCs w:val="28"/>
          <w:bdr w:val="none" w:sz="0" w:space="0" w:color="auto" w:frame="1"/>
        </w:rPr>
        <w:t>5. СИСТЕМА ПРОГРАММНЫХ МЕРОПРИЯТИЙ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sz w:val="28"/>
          <w:szCs w:val="28"/>
          <w:bdr w:val="none" w:sz="0" w:space="0" w:color="auto" w:frame="1"/>
        </w:rPr>
        <w:t>Система программных мероприятий представлена четырьмя основными разделами.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sz w:val="28"/>
          <w:szCs w:val="28"/>
          <w:bdr w:val="none" w:sz="0" w:space="0" w:color="auto" w:frame="1"/>
        </w:rPr>
        <w:t>Раздел «Совершенствование государственной поддержки субъектов малого и среднего предпринимательства» включает в себя мониторинг субъектов предпринимательства, мероприятия по совершенствованию нормативно-правовой базы, регулирующей предпринимательскую деятельность, по созданию условий для доступа хозяйствующих субъектов малого и среднего предпринимательства к выполнению муниципального заказа.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sz w:val="28"/>
          <w:szCs w:val="28"/>
          <w:bdr w:val="none" w:sz="0" w:space="0" w:color="auto" w:frame="1"/>
        </w:rPr>
        <w:t>В рамках раздела «</w:t>
      </w:r>
      <w:r w:rsidRPr="007B2103">
        <w:rPr>
          <w:color w:val="000000"/>
          <w:sz w:val="28"/>
          <w:szCs w:val="28"/>
          <w:bdr w:val="none" w:sz="0" w:space="0" w:color="auto" w:frame="1"/>
        </w:rPr>
        <w:t>Развитие кредитно-финансовых механизмов и им</w:t>
      </w:r>
      <w:r w:rsidR="007B2103">
        <w:rPr>
          <w:color w:val="000000"/>
          <w:sz w:val="28"/>
          <w:szCs w:val="28"/>
          <w:bdr w:val="none" w:sz="0" w:space="0" w:color="auto" w:frame="1"/>
        </w:rPr>
        <w:t>ущественная поддержка субъектов</w:t>
      </w:r>
      <w:r w:rsidRPr="007B2103">
        <w:rPr>
          <w:color w:val="000000"/>
          <w:sz w:val="28"/>
          <w:szCs w:val="28"/>
          <w:bdr w:val="none" w:sz="0" w:space="0" w:color="auto" w:frame="1"/>
        </w:rPr>
        <w:t xml:space="preserve"> малого и среднего</w:t>
      </w:r>
      <w:r w:rsidR="007B210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7B2103">
        <w:rPr>
          <w:sz w:val="28"/>
          <w:szCs w:val="28"/>
          <w:bdr w:val="none" w:sz="0" w:space="0" w:color="auto" w:frame="1"/>
        </w:rPr>
        <w:t xml:space="preserve">предпринимательства» </w:t>
      </w:r>
      <w:r w:rsidRPr="007B2103">
        <w:rPr>
          <w:sz w:val="28"/>
          <w:szCs w:val="28"/>
          <w:bdr w:val="none" w:sz="0" w:space="0" w:color="auto" w:frame="1"/>
        </w:rPr>
        <w:t>будут осуществлены мероприятия по развитию кредитно-финансовых механизмов и имущественной поддержки малого и среднего предпринимательства, системы гарантирования займов в коммерческих банках, страховой деятельности, устранение неблагоприятного положения малых и средних предприятий на рынке кредитных ресурсов.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sz w:val="28"/>
          <w:szCs w:val="28"/>
          <w:bdr w:val="none" w:sz="0" w:space="0" w:color="auto" w:frame="1"/>
        </w:rPr>
        <w:t xml:space="preserve">Мероприятия раздела «Повышение конкурентоспособности субъектов малого </w:t>
      </w:r>
      <w:r w:rsidR="007B2103">
        <w:rPr>
          <w:sz w:val="28"/>
          <w:szCs w:val="28"/>
          <w:bdr w:val="none" w:sz="0" w:space="0" w:color="auto" w:frame="1"/>
        </w:rPr>
        <w:t xml:space="preserve">и среднего предпринимательства» </w:t>
      </w:r>
      <w:r w:rsidRPr="007B2103">
        <w:rPr>
          <w:sz w:val="28"/>
          <w:szCs w:val="28"/>
          <w:bdr w:val="none" w:sz="0" w:space="0" w:color="auto" w:frame="1"/>
        </w:rPr>
        <w:t>создадут условия для внедрения в практику цивилизованных рыночных отношений, положительного имиджа предпринимательства в обществе</w:t>
      </w:r>
    </w:p>
    <w:p w:rsidR="00893254" w:rsidRPr="007B2103" w:rsidRDefault="007B2103" w:rsidP="007B2103">
      <w:pPr>
        <w:ind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В рамках раздела </w:t>
      </w:r>
      <w:r w:rsidR="00893254" w:rsidRPr="007B2103">
        <w:rPr>
          <w:color w:val="000000"/>
          <w:sz w:val="28"/>
          <w:szCs w:val="28"/>
          <w:bdr w:val="none" w:sz="0" w:space="0" w:color="auto" w:frame="1"/>
        </w:rPr>
        <w:t xml:space="preserve">«Информационная поддержка малого </w:t>
      </w:r>
      <w:r>
        <w:rPr>
          <w:color w:val="000000"/>
          <w:sz w:val="28"/>
          <w:szCs w:val="28"/>
          <w:bdr w:val="none" w:sz="0" w:space="0" w:color="auto" w:frame="1"/>
        </w:rPr>
        <w:t xml:space="preserve">и среднего предпринимательства» </w:t>
      </w:r>
      <w:r w:rsidR="00893254" w:rsidRPr="007B2103">
        <w:rPr>
          <w:color w:val="000000"/>
          <w:sz w:val="28"/>
          <w:szCs w:val="28"/>
          <w:bdr w:val="none" w:sz="0" w:space="0" w:color="auto" w:frame="1"/>
        </w:rPr>
        <w:t>предполагается организация оказания информационных, консультационных, образовательных услуг.</w:t>
      </w:r>
    </w:p>
    <w:p w:rsidR="00893254" w:rsidRPr="007B2103" w:rsidRDefault="00893254" w:rsidP="007B2103">
      <w:pPr>
        <w:ind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893254" w:rsidRPr="007B2103" w:rsidRDefault="00893254" w:rsidP="007B2103">
      <w:pPr>
        <w:contextualSpacing/>
        <w:jc w:val="center"/>
        <w:rPr>
          <w:b/>
          <w:sz w:val="28"/>
          <w:szCs w:val="28"/>
        </w:rPr>
      </w:pPr>
      <w:r w:rsidRPr="007B2103">
        <w:rPr>
          <w:b/>
          <w:sz w:val="28"/>
          <w:szCs w:val="28"/>
          <w:bdr w:val="none" w:sz="0" w:space="0" w:color="auto" w:frame="1"/>
        </w:rPr>
        <w:lastRenderedPageBreak/>
        <w:t>6. ОЦЕНКА ЭФФЕКТИВНОСТИ РЕАЛИЗАЦИИ ПРОГРАММЫ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color w:val="000000"/>
          <w:sz w:val="28"/>
          <w:szCs w:val="28"/>
          <w:bdr w:val="none" w:sz="0" w:space="0" w:color="auto" w:frame="1"/>
        </w:rPr>
        <w:t>Реализация Программы направлена на получение следующих результатов: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color w:val="000000"/>
          <w:sz w:val="28"/>
          <w:szCs w:val="28"/>
          <w:bdr w:val="none" w:sz="0" w:space="0" w:color="auto" w:frame="1"/>
        </w:rPr>
        <w:t>1.Формирование единой системы поддержки малого и среднего предпринимательства в</w:t>
      </w:r>
      <w:r w:rsidR="007B210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B2103">
        <w:rPr>
          <w:sz w:val="28"/>
          <w:szCs w:val="28"/>
        </w:rPr>
        <w:t xml:space="preserve">сельском поселении </w:t>
      </w:r>
      <w:r w:rsidRPr="007B2103">
        <w:rPr>
          <w:color w:val="000000"/>
          <w:sz w:val="28"/>
          <w:szCs w:val="28"/>
          <w:bdr w:val="none" w:sz="0" w:space="0" w:color="auto" w:frame="1"/>
        </w:rPr>
        <w:t xml:space="preserve">Чапаевский </w:t>
      </w:r>
      <w:r w:rsidRPr="007B2103">
        <w:rPr>
          <w:sz w:val="28"/>
          <w:szCs w:val="28"/>
        </w:rPr>
        <w:t>сельсовет муниципального района Кугарчинский район РБ</w:t>
      </w:r>
      <w:r w:rsidRPr="007B2103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gramStart"/>
      <w:r w:rsidRPr="007B2103">
        <w:rPr>
          <w:color w:val="000000"/>
          <w:sz w:val="28"/>
          <w:szCs w:val="28"/>
          <w:bdr w:val="none" w:sz="0" w:space="0" w:color="auto" w:frame="1"/>
        </w:rPr>
        <w:t>которая</w:t>
      </w:r>
      <w:proofErr w:type="gramEnd"/>
      <w:r w:rsidRPr="007B2103">
        <w:rPr>
          <w:color w:val="000000"/>
          <w:sz w:val="28"/>
          <w:szCs w:val="28"/>
          <w:bdr w:val="none" w:sz="0" w:space="0" w:color="auto" w:frame="1"/>
        </w:rPr>
        <w:t xml:space="preserve"> обеспечит доступ бизнеса к производственно-технологическим, финансовым, информационным и другим ресурсам, в том числе: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color w:val="000000"/>
          <w:sz w:val="28"/>
          <w:szCs w:val="28"/>
          <w:bdr w:val="none" w:sz="0" w:space="0" w:color="auto" w:frame="1"/>
        </w:rPr>
        <w:t>-системы информационного обеспечения малого предпринимательства;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color w:val="000000"/>
          <w:sz w:val="28"/>
          <w:szCs w:val="28"/>
          <w:bdr w:val="none" w:sz="0" w:space="0" w:color="auto" w:frame="1"/>
        </w:rPr>
        <w:t>-налаживание взаимодействия органов областной и муниципальной власти с субъектами малого и среднего предпринимательства через организации инфраструктуры поддержки малого предпринимательства.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color w:val="000000"/>
          <w:sz w:val="28"/>
          <w:szCs w:val="28"/>
          <w:bdr w:val="none" w:sz="0" w:space="0" w:color="auto" w:frame="1"/>
        </w:rPr>
        <w:t>2. Положительные изменения в количественных, качественных и структурных показателях малого и среднего предпринимательства в муниципальном образовании, в том числе: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color w:val="000000"/>
          <w:sz w:val="28"/>
          <w:szCs w:val="28"/>
          <w:bdr w:val="none" w:sz="0" w:space="0" w:color="auto" w:frame="1"/>
        </w:rPr>
        <w:t>-принятие нормативно-правовых актов, совершенствующих деятельность предпринимательства;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color w:val="000000"/>
          <w:sz w:val="28"/>
          <w:szCs w:val="28"/>
          <w:bdr w:val="none" w:sz="0" w:space="0" w:color="auto" w:frame="1"/>
        </w:rPr>
        <w:t>-расширение доступа малых предприятий к инвестиционным ресурсам;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color w:val="000000"/>
          <w:sz w:val="28"/>
          <w:szCs w:val="28"/>
          <w:bdr w:val="none" w:sz="0" w:space="0" w:color="auto" w:frame="1"/>
        </w:rPr>
        <w:t>-создание новых рабочих мест, обеспечение занятости населения, в том числе молодежи;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color w:val="000000"/>
          <w:sz w:val="28"/>
          <w:szCs w:val="28"/>
          <w:bdr w:val="none" w:sz="0" w:space="0" w:color="auto" w:frame="1"/>
        </w:rPr>
        <w:t>-повышение налоговых поступлений от предприятий сферы малого и среднего предпринимательства в местный бюджет;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color w:val="000000"/>
          <w:sz w:val="28"/>
          <w:szCs w:val="28"/>
          <w:bdr w:val="none" w:sz="0" w:space="0" w:color="auto" w:frame="1"/>
        </w:rPr>
        <w:t>-привлечение инвестиций в экономику</w:t>
      </w:r>
      <w:r w:rsidR="007B2103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B2103">
        <w:rPr>
          <w:sz w:val="28"/>
          <w:szCs w:val="28"/>
        </w:rPr>
        <w:t>сельского поселения</w:t>
      </w:r>
      <w:r w:rsidRPr="007B2103">
        <w:rPr>
          <w:color w:val="000000"/>
          <w:sz w:val="28"/>
          <w:szCs w:val="28"/>
          <w:bdr w:val="none" w:sz="0" w:space="0" w:color="auto" w:frame="1"/>
        </w:rPr>
        <w:t xml:space="preserve"> Чапаевский </w:t>
      </w:r>
      <w:r w:rsidR="007B2103">
        <w:rPr>
          <w:sz w:val="28"/>
          <w:szCs w:val="28"/>
        </w:rPr>
        <w:t xml:space="preserve">сельсовет муниципального района </w:t>
      </w:r>
      <w:r w:rsidRPr="007B2103">
        <w:rPr>
          <w:sz w:val="28"/>
          <w:szCs w:val="28"/>
        </w:rPr>
        <w:t xml:space="preserve">Кугарчинский район </w:t>
      </w:r>
      <w:r w:rsidRPr="007B2103">
        <w:rPr>
          <w:color w:val="000000"/>
          <w:sz w:val="28"/>
          <w:szCs w:val="28"/>
          <w:bdr w:val="none" w:sz="0" w:space="0" w:color="auto" w:frame="1"/>
        </w:rPr>
        <w:t>Республики Башкортостан</w:t>
      </w:r>
      <w:r w:rsidRPr="007B2103">
        <w:rPr>
          <w:sz w:val="28"/>
          <w:szCs w:val="28"/>
        </w:rPr>
        <w:t xml:space="preserve"> </w:t>
      </w:r>
      <w:r w:rsidRPr="007B2103">
        <w:rPr>
          <w:color w:val="000000"/>
          <w:sz w:val="28"/>
          <w:szCs w:val="28"/>
          <w:bdr w:val="none" w:sz="0" w:space="0" w:color="auto" w:frame="1"/>
        </w:rPr>
        <w:t>через развитие межрегионального сотрудничества в предпринимательской деятельности;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color w:val="000000"/>
          <w:sz w:val="28"/>
          <w:szCs w:val="28"/>
          <w:bdr w:val="none" w:sz="0" w:space="0" w:color="auto" w:frame="1"/>
        </w:rPr>
        <w:t>-укрепление семьи через поддержку семейных форм организации предпринимательской деятельности;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color w:val="000000"/>
          <w:sz w:val="28"/>
          <w:szCs w:val="28"/>
          <w:bdr w:val="none" w:sz="0" w:space="0" w:color="auto" w:frame="1"/>
        </w:rPr>
        <w:t>-увеличение отдачи от использования муниципальной собственности за счет передачи ее эффективным предприятиям в сфере малого и среднего предпринимательства;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  <w:r w:rsidRPr="007B2103">
        <w:rPr>
          <w:sz w:val="28"/>
          <w:szCs w:val="28"/>
        </w:rPr>
        <w:t>-поднятие престижа предпринимателя, обеспечение его безопасности и социальной защищенности</w:t>
      </w:r>
    </w:p>
    <w:p w:rsidR="00893254" w:rsidRPr="007B2103" w:rsidRDefault="00893254" w:rsidP="007B210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</w:p>
    <w:p w:rsidR="00893254" w:rsidRPr="007B2103" w:rsidRDefault="00893254" w:rsidP="007B2103">
      <w:pPr>
        <w:pStyle w:val="1"/>
        <w:ind w:left="0"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7B2103">
        <w:rPr>
          <w:rFonts w:ascii="Times New Roman" w:hAnsi="Times New Roman"/>
          <w:szCs w:val="28"/>
        </w:rPr>
        <w:t xml:space="preserve">  </w:t>
      </w: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</w:p>
    <w:p w:rsidR="00893254" w:rsidRPr="007B2103" w:rsidRDefault="00893254" w:rsidP="007B2103">
      <w:pPr>
        <w:tabs>
          <w:tab w:val="left" w:pos="7125"/>
        </w:tabs>
        <w:ind w:firstLine="709"/>
        <w:contextualSpacing/>
        <w:jc w:val="both"/>
        <w:rPr>
          <w:sz w:val="28"/>
          <w:szCs w:val="28"/>
        </w:rPr>
      </w:pPr>
    </w:p>
    <w:p w:rsidR="00893254" w:rsidRPr="007B2103" w:rsidRDefault="00893254" w:rsidP="007B2103">
      <w:pPr>
        <w:ind w:firstLine="709"/>
        <w:contextualSpacing/>
        <w:jc w:val="both"/>
        <w:rPr>
          <w:sz w:val="28"/>
          <w:szCs w:val="28"/>
        </w:rPr>
      </w:pPr>
    </w:p>
    <w:p w:rsidR="008B464A" w:rsidRPr="007B2103" w:rsidRDefault="008B464A" w:rsidP="007B2103">
      <w:pPr>
        <w:pStyle w:val="af0"/>
        <w:ind w:firstLine="709"/>
        <w:contextualSpacing/>
        <w:jc w:val="both"/>
        <w:rPr>
          <w:szCs w:val="28"/>
        </w:rPr>
      </w:pPr>
    </w:p>
    <w:sectPr w:rsidR="008B464A" w:rsidRPr="007B2103" w:rsidSect="00965CBB">
      <w:pgSz w:w="11906" w:h="16838"/>
      <w:pgMar w:top="709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abstractNum w:abstractNumId="2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EFA734B"/>
    <w:multiLevelType w:val="hybridMultilevel"/>
    <w:tmpl w:val="68BA3282"/>
    <w:lvl w:ilvl="0" w:tplc="66DC8E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857D0B"/>
    <w:multiLevelType w:val="hybridMultilevel"/>
    <w:tmpl w:val="A7445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866BC"/>
    <w:multiLevelType w:val="hybridMultilevel"/>
    <w:tmpl w:val="3C3663CE"/>
    <w:lvl w:ilvl="0" w:tplc="E69EE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392ED6"/>
    <w:multiLevelType w:val="multilevel"/>
    <w:tmpl w:val="1AB02A06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65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75D"/>
    <w:rsid w:val="00030202"/>
    <w:rsid w:val="00060CD6"/>
    <w:rsid w:val="000B3A42"/>
    <w:rsid w:val="000B5052"/>
    <w:rsid w:val="000E5DF8"/>
    <w:rsid w:val="0012149A"/>
    <w:rsid w:val="00150A0D"/>
    <w:rsid w:val="00196DC6"/>
    <w:rsid w:val="001A79C9"/>
    <w:rsid w:val="001B6E2A"/>
    <w:rsid w:val="001C2E46"/>
    <w:rsid w:val="0023401D"/>
    <w:rsid w:val="00243AFC"/>
    <w:rsid w:val="00275F27"/>
    <w:rsid w:val="002848DB"/>
    <w:rsid w:val="002C42B2"/>
    <w:rsid w:val="002D0957"/>
    <w:rsid w:val="002F506B"/>
    <w:rsid w:val="00356D60"/>
    <w:rsid w:val="0036143A"/>
    <w:rsid w:val="003C1DB3"/>
    <w:rsid w:val="0040378B"/>
    <w:rsid w:val="0042257C"/>
    <w:rsid w:val="00440CCE"/>
    <w:rsid w:val="00463D0A"/>
    <w:rsid w:val="004B6DB1"/>
    <w:rsid w:val="004E4B28"/>
    <w:rsid w:val="00581D98"/>
    <w:rsid w:val="0059775D"/>
    <w:rsid w:val="005C40C0"/>
    <w:rsid w:val="005E2F58"/>
    <w:rsid w:val="005F1021"/>
    <w:rsid w:val="005F7144"/>
    <w:rsid w:val="0060628A"/>
    <w:rsid w:val="00610F0B"/>
    <w:rsid w:val="00653B57"/>
    <w:rsid w:val="00691D43"/>
    <w:rsid w:val="006A1322"/>
    <w:rsid w:val="006D693F"/>
    <w:rsid w:val="006E0ADC"/>
    <w:rsid w:val="006F1681"/>
    <w:rsid w:val="006F4C99"/>
    <w:rsid w:val="007236EC"/>
    <w:rsid w:val="00770F8C"/>
    <w:rsid w:val="007B2103"/>
    <w:rsid w:val="008059FE"/>
    <w:rsid w:val="00845D92"/>
    <w:rsid w:val="00866E3A"/>
    <w:rsid w:val="0087297F"/>
    <w:rsid w:val="00884B49"/>
    <w:rsid w:val="00893254"/>
    <w:rsid w:val="008B464A"/>
    <w:rsid w:val="008E4FED"/>
    <w:rsid w:val="00924215"/>
    <w:rsid w:val="0095211B"/>
    <w:rsid w:val="0096270E"/>
    <w:rsid w:val="00965CBB"/>
    <w:rsid w:val="009E3B94"/>
    <w:rsid w:val="00A5733E"/>
    <w:rsid w:val="00A905E5"/>
    <w:rsid w:val="00AD0C12"/>
    <w:rsid w:val="00AD58E3"/>
    <w:rsid w:val="00B14E05"/>
    <w:rsid w:val="00B84768"/>
    <w:rsid w:val="00BB66D2"/>
    <w:rsid w:val="00C23B1E"/>
    <w:rsid w:val="00C32396"/>
    <w:rsid w:val="00C80F77"/>
    <w:rsid w:val="00C947B0"/>
    <w:rsid w:val="00CA36CE"/>
    <w:rsid w:val="00CC095C"/>
    <w:rsid w:val="00CE2786"/>
    <w:rsid w:val="00CF6BA0"/>
    <w:rsid w:val="00D023A5"/>
    <w:rsid w:val="00D30565"/>
    <w:rsid w:val="00D306A9"/>
    <w:rsid w:val="00D42D31"/>
    <w:rsid w:val="00D46F15"/>
    <w:rsid w:val="00D878C7"/>
    <w:rsid w:val="00DA6B15"/>
    <w:rsid w:val="00DB06B9"/>
    <w:rsid w:val="00E35F74"/>
    <w:rsid w:val="00E61481"/>
    <w:rsid w:val="00EB38BF"/>
    <w:rsid w:val="00EC4321"/>
    <w:rsid w:val="00EC6981"/>
    <w:rsid w:val="00EC7CB6"/>
    <w:rsid w:val="00EF20D1"/>
    <w:rsid w:val="00EF70FD"/>
    <w:rsid w:val="00F13BD8"/>
    <w:rsid w:val="00F158B9"/>
    <w:rsid w:val="00F203A8"/>
    <w:rsid w:val="00F5188B"/>
    <w:rsid w:val="00F547DE"/>
    <w:rsid w:val="00F54A29"/>
    <w:rsid w:val="00F60728"/>
    <w:rsid w:val="00F9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7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7297F"/>
    <w:pPr>
      <w:keepNext/>
      <w:tabs>
        <w:tab w:val="num" w:pos="0"/>
      </w:tabs>
      <w:ind w:left="432" w:hanging="432"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qFormat/>
    <w:rsid w:val="0087297F"/>
    <w:pPr>
      <w:keepNext/>
      <w:tabs>
        <w:tab w:val="num" w:pos="0"/>
      </w:tabs>
      <w:ind w:left="576" w:hanging="576"/>
      <w:jc w:val="center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87297F"/>
    <w:pPr>
      <w:keepNext/>
      <w:tabs>
        <w:tab w:val="num" w:pos="0"/>
      </w:tabs>
      <w:ind w:left="720" w:hanging="720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87297F"/>
    <w:pPr>
      <w:keepNext/>
      <w:tabs>
        <w:tab w:val="num" w:pos="0"/>
      </w:tabs>
      <w:spacing w:line="216" w:lineRule="auto"/>
      <w:ind w:left="1008" w:hanging="1008"/>
      <w:jc w:val="center"/>
      <w:outlineLvl w:val="4"/>
    </w:pPr>
    <w:rPr>
      <w:rFonts w:ascii="Rom Bsh" w:hAnsi="Rom Bsh"/>
      <w:b/>
      <w:bCs/>
      <w:spacing w:val="-20"/>
    </w:rPr>
  </w:style>
  <w:style w:type="paragraph" w:styleId="7">
    <w:name w:val="heading 7"/>
    <w:basedOn w:val="a"/>
    <w:next w:val="a"/>
    <w:qFormat/>
    <w:rsid w:val="0087297F"/>
    <w:pPr>
      <w:keepNext/>
      <w:tabs>
        <w:tab w:val="num" w:pos="0"/>
      </w:tabs>
      <w:ind w:left="1296" w:hanging="1296"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297F"/>
  </w:style>
  <w:style w:type="character" w:customStyle="1" w:styleId="WW-Absatz-Standardschriftart">
    <w:name w:val="WW-Absatz-Standardschriftart"/>
    <w:rsid w:val="0087297F"/>
  </w:style>
  <w:style w:type="character" w:customStyle="1" w:styleId="WW-Absatz-Standardschriftart1">
    <w:name w:val="WW-Absatz-Standardschriftart1"/>
    <w:rsid w:val="0087297F"/>
  </w:style>
  <w:style w:type="character" w:customStyle="1" w:styleId="WW-Absatz-Standardschriftart11">
    <w:name w:val="WW-Absatz-Standardschriftart11"/>
    <w:rsid w:val="0087297F"/>
  </w:style>
  <w:style w:type="character" w:customStyle="1" w:styleId="WW8Num2z0">
    <w:name w:val="WW8Num2z0"/>
    <w:rsid w:val="0087297F"/>
    <w:rPr>
      <w:rFonts w:ascii="Symbol" w:hAnsi="Symbol"/>
    </w:rPr>
  </w:style>
  <w:style w:type="character" w:customStyle="1" w:styleId="WW-Absatz-Standardschriftart111">
    <w:name w:val="WW-Absatz-Standardschriftart111"/>
    <w:rsid w:val="0087297F"/>
  </w:style>
  <w:style w:type="character" w:customStyle="1" w:styleId="WW-Absatz-Standardschriftart1111">
    <w:name w:val="WW-Absatz-Standardschriftart1111"/>
    <w:rsid w:val="0087297F"/>
  </w:style>
  <w:style w:type="character" w:customStyle="1" w:styleId="WW8Num3z0">
    <w:name w:val="WW8Num3z0"/>
    <w:rsid w:val="0087297F"/>
    <w:rPr>
      <w:rFonts w:ascii="Symbol" w:hAnsi="Symbol"/>
    </w:rPr>
  </w:style>
  <w:style w:type="character" w:customStyle="1" w:styleId="WW-Absatz-Standardschriftart11111">
    <w:name w:val="WW-Absatz-Standardschriftart11111"/>
    <w:rsid w:val="0087297F"/>
  </w:style>
  <w:style w:type="character" w:customStyle="1" w:styleId="WW-Absatz-Standardschriftart111111">
    <w:name w:val="WW-Absatz-Standardschriftart111111"/>
    <w:rsid w:val="0087297F"/>
  </w:style>
  <w:style w:type="character" w:customStyle="1" w:styleId="WW-Absatz-Standardschriftart1111111">
    <w:name w:val="WW-Absatz-Standardschriftart1111111"/>
    <w:rsid w:val="0087297F"/>
  </w:style>
  <w:style w:type="character" w:customStyle="1" w:styleId="WW-Absatz-Standardschriftart11111111">
    <w:name w:val="WW-Absatz-Standardschriftart11111111"/>
    <w:rsid w:val="0087297F"/>
  </w:style>
  <w:style w:type="character" w:customStyle="1" w:styleId="WW-Absatz-Standardschriftart111111111">
    <w:name w:val="WW-Absatz-Standardschriftart111111111"/>
    <w:rsid w:val="0087297F"/>
  </w:style>
  <w:style w:type="character" w:customStyle="1" w:styleId="WW-Absatz-Standardschriftart1111111111">
    <w:name w:val="WW-Absatz-Standardschriftart1111111111"/>
    <w:rsid w:val="0087297F"/>
  </w:style>
  <w:style w:type="character" w:customStyle="1" w:styleId="WW-Absatz-Standardschriftart11111111111">
    <w:name w:val="WW-Absatz-Standardschriftart11111111111"/>
    <w:rsid w:val="0087297F"/>
  </w:style>
  <w:style w:type="character" w:customStyle="1" w:styleId="WW-Absatz-Standardschriftart111111111111">
    <w:name w:val="WW-Absatz-Standardschriftart111111111111"/>
    <w:rsid w:val="0087297F"/>
  </w:style>
  <w:style w:type="character" w:customStyle="1" w:styleId="WW-Absatz-Standardschriftart1111111111111">
    <w:name w:val="WW-Absatz-Standardschriftart1111111111111"/>
    <w:rsid w:val="0087297F"/>
  </w:style>
  <w:style w:type="character" w:customStyle="1" w:styleId="WW-Absatz-Standardschriftart11111111111111">
    <w:name w:val="WW-Absatz-Standardschriftart11111111111111"/>
    <w:rsid w:val="0087297F"/>
  </w:style>
  <w:style w:type="character" w:customStyle="1" w:styleId="10">
    <w:name w:val="Основной шрифт абзаца1"/>
    <w:rsid w:val="0087297F"/>
  </w:style>
  <w:style w:type="character" w:customStyle="1" w:styleId="RTFNum21">
    <w:name w:val="RTF_Num 2 1"/>
    <w:rsid w:val="0087297F"/>
    <w:rPr>
      <w:rFonts w:ascii="Symbol" w:hAnsi="Symbol"/>
    </w:rPr>
  </w:style>
  <w:style w:type="character" w:styleId="a3">
    <w:name w:val="Strong"/>
    <w:qFormat/>
    <w:rsid w:val="0087297F"/>
    <w:rPr>
      <w:b/>
      <w:bCs/>
    </w:rPr>
  </w:style>
  <w:style w:type="character" w:styleId="a4">
    <w:name w:val="Hyperlink"/>
    <w:rsid w:val="0087297F"/>
    <w:rPr>
      <w:color w:val="0000FF"/>
      <w:u w:val="single"/>
    </w:rPr>
  </w:style>
  <w:style w:type="character" w:customStyle="1" w:styleId="a5">
    <w:name w:val="Символ нумерации"/>
    <w:rsid w:val="0087297F"/>
  </w:style>
  <w:style w:type="paragraph" w:customStyle="1" w:styleId="a6">
    <w:name w:val="Заголовок"/>
    <w:basedOn w:val="a"/>
    <w:next w:val="a7"/>
    <w:rsid w:val="0087297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87297F"/>
    <w:pPr>
      <w:jc w:val="center"/>
    </w:pPr>
    <w:rPr>
      <w:rFonts w:ascii="Rom Bsh" w:hAnsi="Rom Bsh"/>
      <w:sz w:val="24"/>
    </w:rPr>
  </w:style>
  <w:style w:type="paragraph" w:styleId="a8">
    <w:name w:val="List"/>
    <w:basedOn w:val="a7"/>
    <w:rsid w:val="0087297F"/>
    <w:rPr>
      <w:rFonts w:ascii="Arial" w:hAnsi="Arial" w:cs="Mangal"/>
    </w:rPr>
  </w:style>
  <w:style w:type="paragraph" w:customStyle="1" w:styleId="11">
    <w:name w:val="Название1"/>
    <w:basedOn w:val="a"/>
    <w:rsid w:val="0087297F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87297F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rsid w:val="0087297F"/>
    <w:pPr>
      <w:suppressLineNumbers/>
    </w:pPr>
  </w:style>
  <w:style w:type="paragraph" w:customStyle="1" w:styleId="aa">
    <w:name w:val="Заголовок таблицы"/>
    <w:basedOn w:val="a9"/>
    <w:rsid w:val="0087297F"/>
    <w:pPr>
      <w:jc w:val="center"/>
    </w:pPr>
    <w:rPr>
      <w:b/>
      <w:bCs/>
    </w:rPr>
  </w:style>
  <w:style w:type="paragraph" w:customStyle="1" w:styleId="ConsPlusNormal">
    <w:name w:val="ConsPlusNormal"/>
    <w:rsid w:val="0087297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87297F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87297F"/>
    <w:pPr>
      <w:ind w:firstLine="720"/>
    </w:pPr>
    <w:rPr>
      <w:sz w:val="28"/>
    </w:rPr>
  </w:style>
  <w:style w:type="paragraph" w:customStyle="1" w:styleId="ConsPlusNonformat">
    <w:name w:val="ConsPlusNonformat"/>
    <w:rsid w:val="0087297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87297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87297F"/>
    <w:pPr>
      <w:tabs>
        <w:tab w:val="center" w:pos="4536"/>
        <w:tab w:val="right" w:pos="9072"/>
      </w:tabs>
    </w:pPr>
  </w:style>
  <w:style w:type="paragraph" w:customStyle="1" w:styleId="Style7">
    <w:name w:val="Style7"/>
    <w:basedOn w:val="a"/>
    <w:rsid w:val="0087297F"/>
    <w:pPr>
      <w:widowControl w:val="0"/>
      <w:autoSpaceDE w:val="0"/>
    </w:pPr>
    <w:rPr>
      <w:sz w:val="24"/>
      <w:szCs w:val="24"/>
    </w:rPr>
  </w:style>
  <w:style w:type="paragraph" w:customStyle="1" w:styleId="ac">
    <w:name w:val="Содерж"/>
    <w:basedOn w:val="a"/>
    <w:rsid w:val="0087297F"/>
    <w:pPr>
      <w:widowControl w:val="0"/>
      <w:spacing w:after="120"/>
      <w:jc w:val="center"/>
    </w:pPr>
    <w:rPr>
      <w:sz w:val="28"/>
    </w:rPr>
  </w:style>
  <w:style w:type="paragraph" w:customStyle="1" w:styleId="ConsTitle">
    <w:name w:val="ConsTitle"/>
    <w:rsid w:val="0087297F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8729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884B4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Normal (Web)"/>
    <w:basedOn w:val="a"/>
    <w:uiPriority w:val="99"/>
    <w:unhideWhenUsed/>
    <w:rsid w:val="00884B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4B49"/>
  </w:style>
  <w:style w:type="paragraph" w:styleId="af0">
    <w:name w:val="No Spacing"/>
    <w:uiPriority w:val="1"/>
    <w:qFormat/>
    <w:rsid w:val="0040378B"/>
    <w:pPr>
      <w:suppressAutoHyphens/>
    </w:pPr>
    <w:rPr>
      <w:kern w:val="1"/>
      <w:sz w:val="28"/>
      <w:lang w:eastAsia="ar-SA"/>
    </w:rPr>
  </w:style>
  <w:style w:type="table" w:styleId="af1">
    <w:name w:val="Table Grid"/>
    <w:basedOn w:val="a1"/>
    <w:uiPriority w:val="59"/>
    <w:rsid w:val="005C4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 Indent"/>
    <w:basedOn w:val="a"/>
    <w:link w:val="af3"/>
    <w:uiPriority w:val="99"/>
    <w:semiHidden/>
    <w:unhideWhenUsed/>
    <w:rsid w:val="0095211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5211B"/>
    <w:rPr>
      <w:lang w:eastAsia="ar-SA"/>
    </w:rPr>
  </w:style>
  <w:style w:type="paragraph" w:styleId="af4">
    <w:name w:val="Balloon Text"/>
    <w:basedOn w:val="a"/>
    <w:link w:val="af5"/>
    <w:uiPriority w:val="99"/>
    <w:semiHidden/>
    <w:unhideWhenUsed/>
    <w:rsid w:val="00EC7CB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7CB6"/>
    <w:rPr>
      <w:rFonts w:ascii="Tahoma" w:hAnsi="Tahoma" w:cs="Tahoma"/>
      <w:sz w:val="16"/>
      <w:szCs w:val="16"/>
      <w:lang w:eastAsia="ar-SA"/>
    </w:rPr>
  </w:style>
  <w:style w:type="character" w:customStyle="1" w:styleId="af6">
    <w:name w:val="Основной текст_"/>
    <w:basedOn w:val="a0"/>
    <w:link w:val="20"/>
    <w:rsid w:val="006F4C99"/>
    <w:rPr>
      <w:rFonts w:ascii="Sylfaen" w:eastAsia="Sylfaen" w:hAnsi="Sylfaen"/>
      <w:shd w:val="clear" w:color="auto" w:fill="FFFFFF"/>
    </w:rPr>
  </w:style>
  <w:style w:type="paragraph" w:customStyle="1" w:styleId="20">
    <w:name w:val="Основной текст2"/>
    <w:basedOn w:val="a"/>
    <w:link w:val="af6"/>
    <w:rsid w:val="006F4C99"/>
    <w:pPr>
      <w:widowControl w:val="0"/>
      <w:shd w:val="clear" w:color="auto" w:fill="FFFFFF"/>
      <w:suppressAutoHyphens w:val="0"/>
      <w:spacing w:line="0" w:lineRule="atLeast"/>
    </w:pPr>
    <w:rPr>
      <w:rFonts w:ascii="Sylfaen" w:eastAsia="Sylfaen" w:hAnsi="Sylfaen"/>
      <w:lang w:eastAsia="ru-RU"/>
    </w:rPr>
  </w:style>
  <w:style w:type="paragraph" w:customStyle="1" w:styleId="13">
    <w:name w:val="Название объекта1"/>
    <w:basedOn w:val="a"/>
    <w:rsid w:val="00D42D3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Основной текст1"/>
    <w:basedOn w:val="a"/>
    <w:rsid w:val="00C23B1E"/>
    <w:pPr>
      <w:shd w:val="clear" w:color="auto" w:fill="FFFFFF"/>
      <w:suppressAutoHyphens w:val="0"/>
      <w:spacing w:before="240" w:line="0" w:lineRule="atLeast"/>
    </w:pPr>
    <w:rPr>
      <w:sz w:val="25"/>
      <w:szCs w:val="25"/>
    </w:rPr>
  </w:style>
  <w:style w:type="character" w:customStyle="1" w:styleId="FontStyle68">
    <w:name w:val="Font Style68"/>
    <w:rsid w:val="004B6DB1"/>
    <w:rPr>
      <w:rFonts w:ascii="Arial" w:hAnsi="Arial" w:cs="Arial"/>
      <w:sz w:val="20"/>
      <w:szCs w:val="20"/>
    </w:rPr>
  </w:style>
  <w:style w:type="character" w:customStyle="1" w:styleId="FontStyle105">
    <w:name w:val="Font Style105"/>
    <w:rsid w:val="004B6DB1"/>
    <w:rPr>
      <w:rFonts w:ascii="Arial" w:hAnsi="Arial" w:cs="Arial"/>
      <w:spacing w:val="-10"/>
      <w:sz w:val="16"/>
      <w:szCs w:val="16"/>
    </w:rPr>
  </w:style>
  <w:style w:type="paragraph" w:customStyle="1" w:styleId="15">
    <w:name w:val="Абзац списка1"/>
    <w:basedOn w:val="a"/>
    <w:rsid w:val="004B6D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6">
    <w:name w:val="Без интервала1"/>
    <w:rsid w:val="004B6DB1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 РЕСПУБЛИКА№Ы</vt:lpstr>
    </vt:vector>
  </TitlesOfParts>
  <Company>Microsoft</Company>
  <LinksUpToDate>false</LinksUpToDate>
  <CharactersWithSpaces>15699</CharactersWithSpaces>
  <SharedDoc>false</SharedDoc>
  <HLinks>
    <vt:vector size="6" baseType="variant">
      <vt:variant>
        <vt:i4>7536760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consultantplus://offline/main?base=LAW;n=117166;fld=134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 РЕСПУБЛИКА№Ы</dc:title>
  <dc:subject/>
  <dc:creator>Admin</dc:creator>
  <cp:keywords/>
  <dc:description/>
  <cp:lastModifiedBy>Чапаевский сельсовет</cp:lastModifiedBy>
  <cp:revision>8</cp:revision>
  <cp:lastPrinted>2021-04-07T08:50:00Z</cp:lastPrinted>
  <dcterms:created xsi:type="dcterms:W3CDTF">2010-07-23T07:54:00Z</dcterms:created>
  <dcterms:modified xsi:type="dcterms:W3CDTF">2021-04-07T08:51:00Z</dcterms:modified>
</cp:coreProperties>
</file>