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56C" w:rsidRDefault="0063456C" w:rsidP="0063456C">
      <w:pPr>
        <w:ind w:left="-993"/>
      </w:pPr>
      <w:r>
        <w:t xml:space="preserve">   </w:t>
      </w:r>
    </w:p>
    <w:tbl>
      <w:tblPr>
        <w:tblpPr w:leftFromText="180" w:rightFromText="180" w:bottomFromText="200" w:vertAnchor="text" w:horzAnchor="margin" w:tblpY="-528"/>
        <w:tblW w:w="9825" w:type="dxa"/>
        <w:tblLayout w:type="fixed"/>
        <w:tblLook w:val="04A0"/>
      </w:tblPr>
      <w:tblGrid>
        <w:gridCol w:w="4186"/>
        <w:gridCol w:w="1398"/>
        <w:gridCol w:w="4241"/>
      </w:tblGrid>
      <w:tr w:rsidR="0063456C" w:rsidTr="0063456C">
        <w:trPr>
          <w:cantSplit/>
        </w:trPr>
        <w:tc>
          <w:tcPr>
            <w:tcW w:w="4185" w:type="dxa"/>
          </w:tcPr>
          <w:p w:rsidR="0063456C" w:rsidRDefault="0063456C" w:rsidP="001E43A1">
            <w:pPr>
              <w:pStyle w:val="1"/>
              <w:numPr>
                <w:ilvl w:val="0"/>
                <w:numId w:val="1"/>
              </w:numPr>
              <w:suppressAutoHyphens/>
              <w:snapToGrid w:val="0"/>
              <w:spacing w:line="216" w:lineRule="auto"/>
              <w:jc w:val="right"/>
              <w:rPr>
                <w:rFonts w:ascii="Rom Bsh" w:hAnsi="Rom Bsh"/>
                <w:b w:val="0"/>
                <w:i/>
                <w:spacing w:val="-20"/>
                <w:sz w:val="20"/>
                <w:lang w:eastAsia="en-US"/>
              </w:rPr>
            </w:pPr>
          </w:p>
          <w:p w:rsidR="0063456C" w:rsidRDefault="0063456C" w:rsidP="001E43A1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rPr>
                <w:b w:val="0"/>
                <w:i/>
                <w:sz w:val="20"/>
                <w:lang w:eastAsia="en-US"/>
              </w:rPr>
            </w:pPr>
          </w:p>
          <w:p w:rsidR="0063456C" w:rsidRDefault="0063456C" w:rsidP="001E43A1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rPr>
                <w:b w:val="0"/>
                <w:i/>
                <w:sz w:val="20"/>
                <w:lang w:eastAsia="en-US"/>
              </w:rPr>
            </w:pPr>
          </w:p>
          <w:p w:rsidR="0063456C" w:rsidRDefault="0063456C" w:rsidP="001E43A1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rPr>
                <w:rFonts w:ascii="Rom Bsh" w:hAnsi="Rom Bsh"/>
                <w:b w:val="0"/>
                <w:i/>
                <w:spacing w:val="-20"/>
                <w:sz w:val="20"/>
                <w:lang w:eastAsia="en-US"/>
              </w:rPr>
            </w:pPr>
            <w:r>
              <w:rPr>
                <w:rFonts w:ascii="Rom Bsh" w:hAnsi="Rom Bsh"/>
                <w:b w:val="0"/>
                <w:i/>
                <w:spacing w:val="-20"/>
                <w:sz w:val="20"/>
                <w:lang w:eastAsia="en-US"/>
              </w:rPr>
              <w:t>БАШ</w:t>
            </w:r>
            <w:proofErr w:type="gramStart"/>
            <w:r>
              <w:rPr>
                <w:rFonts w:ascii="Rom Bsh" w:hAnsi="Rom Bsh"/>
                <w:b w:val="0"/>
                <w:i/>
                <w:sz w:val="20"/>
                <w:lang w:eastAsia="en-US"/>
              </w:rPr>
              <w:t>:</w:t>
            </w:r>
            <w:r>
              <w:rPr>
                <w:rFonts w:ascii="Rom Bsh" w:hAnsi="Rom Bsh"/>
                <w:b w:val="0"/>
                <w:i/>
                <w:spacing w:val="-20"/>
                <w:sz w:val="20"/>
                <w:lang w:eastAsia="en-US"/>
              </w:rPr>
              <w:t>О</w:t>
            </w:r>
            <w:proofErr w:type="gramEnd"/>
            <w:r>
              <w:rPr>
                <w:rFonts w:ascii="Rom Bsh" w:hAnsi="Rom Bsh"/>
                <w:b w:val="0"/>
                <w:i/>
                <w:spacing w:val="-20"/>
                <w:sz w:val="20"/>
                <w:lang w:eastAsia="en-US"/>
              </w:rPr>
              <w:t>РТОСТАН  РЕСПУБЛИКА№Ы</w:t>
            </w:r>
          </w:p>
          <w:p w:rsidR="0063456C" w:rsidRDefault="0063456C" w:rsidP="001E43A1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jc w:val="left"/>
              <w:rPr>
                <w:rFonts w:ascii="Rom Bsh" w:hAnsi="Rom Bsh"/>
                <w:b w:val="0"/>
                <w:i/>
                <w:sz w:val="20"/>
                <w:lang w:eastAsia="en-US"/>
              </w:rPr>
            </w:pPr>
            <w:r>
              <w:rPr>
                <w:rFonts w:ascii="Rom Bsh" w:hAnsi="Rom Bsh"/>
                <w:b w:val="0"/>
                <w:i/>
                <w:sz w:val="20"/>
                <w:lang w:eastAsia="en-US"/>
              </w:rPr>
              <w:t xml:space="preserve">         </w:t>
            </w:r>
            <w:proofErr w:type="gramStart"/>
            <w:r>
              <w:rPr>
                <w:rFonts w:ascii="Rom Bsh" w:hAnsi="Rom Bsh"/>
                <w:b w:val="0"/>
                <w:i/>
                <w:sz w:val="20"/>
                <w:lang w:eastAsia="en-US"/>
              </w:rPr>
              <w:t>К(</w:t>
            </w:r>
            <w:proofErr w:type="gramEnd"/>
            <w:r>
              <w:rPr>
                <w:rFonts w:ascii="Rom Bsh" w:hAnsi="Rom Bsh"/>
                <w:b w:val="0"/>
                <w:i/>
                <w:sz w:val="20"/>
                <w:lang w:eastAsia="en-US"/>
              </w:rPr>
              <w:t>Г!РСЕН РАЙОНЫ</w:t>
            </w:r>
          </w:p>
          <w:p w:rsidR="0063456C" w:rsidRDefault="0063456C">
            <w:pPr>
              <w:spacing w:line="216" w:lineRule="auto"/>
              <w:jc w:val="center"/>
              <w:rPr>
                <w:rFonts w:ascii="Rom Bsh" w:hAnsi="Rom Bsh"/>
                <w:i/>
                <w:lang w:eastAsia="en-US"/>
              </w:rPr>
            </w:pPr>
            <w:r>
              <w:rPr>
                <w:rFonts w:ascii="Rom Bsh" w:hAnsi="Rom Bsh"/>
                <w:i/>
                <w:lang w:eastAsia="en-US"/>
              </w:rPr>
              <w:t>МУНИЦИПАЛЬ РАЙОНЫНЫ% ЧАПАЕВ АУЫЛ СОВЕТЫ</w:t>
            </w:r>
          </w:p>
          <w:p w:rsidR="0063456C" w:rsidRDefault="0063456C">
            <w:pPr>
              <w:spacing w:line="216" w:lineRule="auto"/>
              <w:jc w:val="center"/>
              <w:rPr>
                <w:rFonts w:ascii="Rom Bsh" w:hAnsi="Rom Bsh"/>
                <w:i/>
                <w:lang w:eastAsia="en-US"/>
              </w:rPr>
            </w:pPr>
            <w:r>
              <w:rPr>
                <w:rFonts w:ascii="Rom Bsh" w:hAnsi="Rom Bsh"/>
                <w:i/>
                <w:lang w:eastAsia="en-US"/>
              </w:rPr>
              <w:t>АУЫЛ БИЛ!М!№Е</w:t>
            </w:r>
          </w:p>
          <w:p w:rsidR="0063456C" w:rsidRDefault="0063456C">
            <w:pPr>
              <w:spacing w:line="216" w:lineRule="auto"/>
              <w:jc w:val="center"/>
              <w:rPr>
                <w:rFonts w:ascii="Rom Bsh" w:hAnsi="Rom Bsh"/>
                <w:i/>
                <w:lang w:eastAsia="en-US"/>
              </w:rPr>
            </w:pPr>
            <w:r>
              <w:rPr>
                <w:rFonts w:ascii="Rom Bsh" w:hAnsi="Rom Bsh"/>
                <w:i/>
                <w:lang w:eastAsia="en-US"/>
              </w:rPr>
              <w:t xml:space="preserve">ХАКИМИ!ТЕ </w:t>
            </w:r>
          </w:p>
          <w:p w:rsidR="0063456C" w:rsidRDefault="0063456C">
            <w:pPr>
              <w:spacing w:line="216" w:lineRule="auto"/>
              <w:jc w:val="center"/>
              <w:rPr>
                <w:rFonts w:ascii="Rom Bsh" w:hAnsi="Rom Bsh"/>
                <w:i/>
                <w:lang w:eastAsia="en-US"/>
              </w:rPr>
            </w:pPr>
            <w:r>
              <w:rPr>
                <w:noProof/>
              </w:rPr>
              <w:drawing>
                <wp:anchor distT="0" distB="0" distL="114935" distR="114935" simplePos="0" relativeHeight="251658240" behindDoc="0" locked="0" layoutInCell="1" allowOverlap="1">
                  <wp:simplePos x="0" y="0"/>
                  <wp:positionH relativeFrom="column">
                    <wp:posOffset>2717800</wp:posOffset>
                  </wp:positionH>
                  <wp:positionV relativeFrom="paragraph">
                    <wp:posOffset>-994410</wp:posOffset>
                  </wp:positionV>
                  <wp:extent cx="784860" cy="899160"/>
                  <wp:effectExtent l="19050" t="0" r="0" b="0"/>
                  <wp:wrapNone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899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97" w:type="dxa"/>
          </w:tcPr>
          <w:p w:rsidR="0063456C" w:rsidRDefault="0063456C">
            <w:pPr>
              <w:snapToGrid w:val="0"/>
              <w:spacing w:line="216" w:lineRule="auto"/>
              <w:jc w:val="center"/>
              <w:rPr>
                <w:rFonts w:ascii="Rom Bsh" w:hAnsi="Rom Bsh"/>
                <w:bCs/>
                <w:i/>
                <w:spacing w:val="-20"/>
                <w:lang w:eastAsia="en-US"/>
              </w:rPr>
            </w:pPr>
          </w:p>
        </w:tc>
        <w:tc>
          <w:tcPr>
            <w:tcW w:w="4239" w:type="dxa"/>
          </w:tcPr>
          <w:p w:rsidR="0063456C" w:rsidRDefault="0063456C" w:rsidP="001E43A1">
            <w:pPr>
              <w:pStyle w:val="5"/>
              <w:keepNext/>
              <w:numPr>
                <w:ilvl w:val="4"/>
                <w:numId w:val="1"/>
              </w:numPr>
              <w:suppressAutoHyphens/>
              <w:snapToGrid w:val="0"/>
              <w:spacing w:before="0" w:after="0" w:line="276" w:lineRule="auto"/>
              <w:ind w:left="0" w:firstLine="720"/>
              <w:jc w:val="center"/>
              <w:rPr>
                <w:b w:val="0"/>
                <w:sz w:val="20"/>
                <w:szCs w:val="20"/>
                <w:lang w:eastAsia="en-US"/>
              </w:rPr>
            </w:pPr>
          </w:p>
          <w:p w:rsidR="0063456C" w:rsidRPr="0063456C" w:rsidRDefault="0063456C" w:rsidP="0063456C">
            <w:pPr>
              <w:pStyle w:val="5"/>
              <w:keepNext/>
              <w:numPr>
                <w:ilvl w:val="4"/>
                <w:numId w:val="1"/>
              </w:numPr>
              <w:suppressAutoHyphens/>
              <w:spacing w:before="0" w:after="0" w:line="276" w:lineRule="auto"/>
              <w:ind w:left="0" w:firstLine="720"/>
              <w:jc w:val="center"/>
              <w:rPr>
                <w:b w:val="0"/>
                <w:sz w:val="20"/>
                <w:szCs w:val="20"/>
                <w:lang w:eastAsia="en-US"/>
              </w:rPr>
            </w:pPr>
          </w:p>
          <w:p w:rsidR="0063456C" w:rsidRDefault="0063456C">
            <w:pPr>
              <w:pStyle w:val="5"/>
              <w:keepNext/>
              <w:suppressAutoHyphens/>
              <w:spacing w:before="0" w:after="0" w:line="276" w:lineRule="auto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 xml:space="preserve">      </w:t>
            </w:r>
            <w:r>
              <w:rPr>
                <w:rFonts w:ascii="Rom Bsh" w:hAnsi="Rom Bsh"/>
                <w:b w:val="0"/>
                <w:sz w:val="20"/>
                <w:szCs w:val="20"/>
                <w:lang w:eastAsia="en-US"/>
              </w:rPr>
              <w:t>РЕСПУБЛИКА</w:t>
            </w:r>
            <w:r>
              <w:rPr>
                <w:b w:val="0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Rom Bsh" w:hAnsi="Rom Bsh"/>
                <w:b w:val="0"/>
                <w:sz w:val="20"/>
                <w:szCs w:val="20"/>
                <w:lang w:eastAsia="en-US"/>
              </w:rPr>
              <w:t>БАШКОРТОСТАН</w:t>
            </w:r>
          </w:p>
          <w:p w:rsidR="0063456C" w:rsidRDefault="0063456C" w:rsidP="001E43A1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rPr>
                <w:rFonts w:ascii="Rom Bsh" w:hAnsi="Rom Bsh"/>
                <w:b w:val="0"/>
                <w:i/>
                <w:spacing w:val="-20"/>
                <w:sz w:val="20"/>
                <w:lang w:eastAsia="en-US"/>
              </w:rPr>
            </w:pPr>
            <w:r>
              <w:rPr>
                <w:rFonts w:ascii="Rom Bsh" w:hAnsi="Rom Bsh"/>
                <w:b w:val="0"/>
                <w:i/>
                <w:spacing w:val="-20"/>
                <w:sz w:val="20"/>
                <w:lang w:eastAsia="en-US"/>
              </w:rPr>
              <w:t>СОВЕТ</w:t>
            </w:r>
          </w:p>
          <w:p w:rsidR="0063456C" w:rsidRDefault="0063456C" w:rsidP="001E43A1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rPr>
                <w:rFonts w:ascii="Rom Bsh" w:hAnsi="Rom Bsh"/>
                <w:b w:val="0"/>
                <w:i/>
                <w:spacing w:val="-20"/>
                <w:sz w:val="20"/>
                <w:lang w:eastAsia="en-US"/>
              </w:rPr>
            </w:pPr>
            <w:r>
              <w:rPr>
                <w:rFonts w:ascii="Rom Bsh" w:hAnsi="Rom Bsh"/>
                <w:b w:val="0"/>
                <w:i/>
                <w:spacing w:val="-20"/>
                <w:sz w:val="20"/>
                <w:lang w:eastAsia="en-US"/>
              </w:rPr>
              <w:t>СЕЛЬСКОГО ПОСЕЛЕНИЯ</w:t>
            </w:r>
          </w:p>
          <w:p w:rsidR="0063456C" w:rsidRDefault="0063456C" w:rsidP="001E43A1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rPr>
                <w:rFonts w:ascii="Rom Bsh" w:hAnsi="Rom Bsh"/>
                <w:b w:val="0"/>
                <w:i/>
                <w:spacing w:val="-20"/>
                <w:sz w:val="20"/>
                <w:lang w:eastAsia="en-US"/>
              </w:rPr>
            </w:pPr>
            <w:r>
              <w:rPr>
                <w:rFonts w:ascii="Rom Bsh" w:hAnsi="Rom Bsh"/>
                <w:b w:val="0"/>
                <w:i/>
                <w:spacing w:val="-20"/>
                <w:sz w:val="20"/>
                <w:lang w:eastAsia="en-US"/>
              </w:rPr>
              <w:t>ЧАПАЕВСКИЙ СЕЛЬСОВЕТ МУНИЦИПАЛЬНОГО РАЙОНА</w:t>
            </w:r>
          </w:p>
          <w:p w:rsidR="0063456C" w:rsidRDefault="0063456C">
            <w:pPr>
              <w:spacing w:line="216" w:lineRule="auto"/>
              <w:jc w:val="center"/>
              <w:rPr>
                <w:rFonts w:ascii="Rom Bsh" w:hAnsi="Rom Bsh"/>
                <w:bCs/>
                <w:i/>
                <w:spacing w:val="-20"/>
                <w:lang w:eastAsia="en-US"/>
              </w:rPr>
            </w:pPr>
            <w:r>
              <w:rPr>
                <w:rFonts w:ascii="Rom Bsh" w:hAnsi="Rom Bsh"/>
                <w:bCs/>
                <w:i/>
                <w:spacing w:val="-20"/>
                <w:lang w:eastAsia="en-US"/>
              </w:rPr>
              <w:t>КУГАРЧИНСКИЙ  РАЙОН</w:t>
            </w:r>
          </w:p>
        </w:tc>
      </w:tr>
      <w:tr w:rsidR="0063456C" w:rsidTr="0063456C">
        <w:tc>
          <w:tcPr>
            <w:tcW w:w="4185" w:type="dxa"/>
            <w:tcBorders>
              <w:top w:val="double" w:sz="2" w:space="0" w:color="000000"/>
              <w:left w:val="nil"/>
              <w:bottom w:val="double" w:sz="24" w:space="0" w:color="000000"/>
              <w:right w:val="nil"/>
            </w:tcBorders>
          </w:tcPr>
          <w:p w:rsidR="0063456C" w:rsidRDefault="0063456C" w:rsidP="00A07B42">
            <w:pPr>
              <w:snapToGrid w:val="0"/>
              <w:spacing w:line="216" w:lineRule="auto"/>
              <w:jc w:val="center"/>
              <w:rPr>
                <w:rFonts w:ascii="Rom Bsh" w:hAnsi="Rom Bsh"/>
                <w:i/>
                <w:lang w:eastAsia="km-KH" w:bidi="km-KH"/>
              </w:rPr>
            </w:pPr>
          </w:p>
          <w:p w:rsidR="0063456C" w:rsidRDefault="0063456C" w:rsidP="00A07B42">
            <w:pPr>
              <w:pStyle w:val="a3"/>
              <w:spacing w:line="21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 xml:space="preserve">453333, Подгорное </w:t>
            </w:r>
            <w:proofErr w:type="spellStart"/>
            <w:r>
              <w:rPr>
                <w:i/>
                <w:sz w:val="20"/>
                <w:szCs w:val="20"/>
                <w:lang w:eastAsia="en-US"/>
              </w:rPr>
              <w:t>ауылы</w:t>
            </w:r>
            <w:proofErr w:type="spellEnd"/>
            <w:r>
              <w:rPr>
                <w:i/>
                <w:sz w:val="20"/>
                <w:szCs w:val="20"/>
                <w:lang w:eastAsia="en-US"/>
              </w:rPr>
              <w:t xml:space="preserve">, Совет </w:t>
            </w:r>
            <w:proofErr w:type="spellStart"/>
            <w:r>
              <w:rPr>
                <w:i/>
                <w:sz w:val="20"/>
                <w:szCs w:val="20"/>
                <w:lang w:eastAsia="en-US"/>
              </w:rPr>
              <w:t>урамы</w:t>
            </w:r>
            <w:proofErr w:type="spellEnd"/>
            <w:r>
              <w:rPr>
                <w:i/>
                <w:sz w:val="20"/>
                <w:szCs w:val="20"/>
                <w:lang w:eastAsia="en-US"/>
              </w:rPr>
              <w:t>, 35</w:t>
            </w:r>
          </w:p>
          <w:p w:rsidR="0063456C" w:rsidRDefault="0063456C" w:rsidP="00A07B42">
            <w:pPr>
              <w:spacing w:line="21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Тел. 8(34789)2-34-25</w:t>
            </w:r>
          </w:p>
        </w:tc>
        <w:tc>
          <w:tcPr>
            <w:tcW w:w="1397" w:type="dxa"/>
            <w:tcBorders>
              <w:top w:val="double" w:sz="2" w:space="0" w:color="000000"/>
              <w:left w:val="nil"/>
              <w:bottom w:val="double" w:sz="24" w:space="0" w:color="000000"/>
              <w:right w:val="nil"/>
            </w:tcBorders>
          </w:tcPr>
          <w:p w:rsidR="0063456C" w:rsidRDefault="0063456C">
            <w:pPr>
              <w:snapToGrid w:val="0"/>
              <w:spacing w:line="216" w:lineRule="auto"/>
              <w:jc w:val="center"/>
              <w:rPr>
                <w:rFonts w:ascii="Rom Bsh" w:hAnsi="Rom Bsh"/>
                <w:i/>
                <w:lang w:eastAsia="en-US"/>
              </w:rPr>
            </w:pPr>
          </w:p>
        </w:tc>
        <w:tc>
          <w:tcPr>
            <w:tcW w:w="4239" w:type="dxa"/>
            <w:tcBorders>
              <w:top w:val="double" w:sz="2" w:space="0" w:color="000000"/>
              <w:left w:val="nil"/>
              <w:bottom w:val="double" w:sz="24" w:space="0" w:color="000000"/>
              <w:right w:val="nil"/>
            </w:tcBorders>
          </w:tcPr>
          <w:p w:rsidR="0063456C" w:rsidRDefault="0063456C">
            <w:pPr>
              <w:snapToGrid w:val="0"/>
              <w:spacing w:line="216" w:lineRule="auto"/>
              <w:jc w:val="center"/>
              <w:rPr>
                <w:rFonts w:ascii="Rom Bsh" w:hAnsi="Rom Bsh"/>
                <w:i/>
                <w:lang w:eastAsia="en-US"/>
              </w:rPr>
            </w:pPr>
          </w:p>
          <w:p w:rsidR="0063456C" w:rsidRDefault="0063456C">
            <w:pPr>
              <w:spacing w:line="21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453333</w:t>
            </w:r>
            <w:r>
              <w:rPr>
                <w:rFonts w:ascii="Rom Bsh" w:hAnsi="Rom Bsh"/>
                <w:i/>
                <w:lang w:eastAsia="en-US"/>
              </w:rPr>
              <w:t xml:space="preserve">, с. Подгорное, ул. Советская, </w:t>
            </w:r>
            <w:r>
              <w:rPr>
                <w:i/>
                <w:lang w:eastAsia="en-US"/>
              </w:rPr>
              <w:t>35</w:t>
            </w:r>
          </w:p>
          <w:p w:rsidR="0063456C" w:rsidRDefault="0063456C" w:rsidP="001E43A1">
            <w:pPr>
              <w:pStyle w:val="2"/>
              <w:numPr>
                <w:ilvl w:val="1"/>
                <w:numId w:val="1"/>
              </w:numPr>
              <w:suppressAutoHyphens/>
              <w:spacing w:before="0" w:after="0" w:line="216" w:lineRule="auto"/>
              <w:ind w:left="0" w:firstLine="709"/>
              <w:jc w:val="center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  <w:r>
              <w:rPr>
                <w:rFonts w:ascii="Rom Bsh" w:hAnsi="Rom Bsh"/>
                <w:b w:val="0"/>
                <w:sz w:val="20"/>
                <w:szCs w:val="20"/>
                <w:lang w:eastAsia="en-US"/>
              </w:rPr>
              <w:t xml:space="preserve">Тел. </w:t>
            </w:r>
            <w:r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  <w:t>8(34789)2-34-25</w:t>
            </w:r>
          </w:p>
        </w:tc>
      </w:tr>
    </w:tbl>
    <w:p w:rsidR="0063456C" w:rsidRDefault="0063456C" w:rsidP="0063456C">
      <w:pPr>
        <w:rPr>
          <w:sz w:val="28"/>
          <w:szCs w:val="28"/>
        </w:rPr>
      </w:pPr>
      <w:r>
        <w:rPr>
          <w:sz w:val="28"/>
          <w:szCs w:val="28"/>
        </w:rPr>
        <w:t xml:space="preserve">КАРАР                                               № </w:t>
      </w:r>
      <w:r w:rsidR="006B1846">
        <w:rPr>
          <w:sz w:val="28"/>
          <w:szCs w:val="28"/>
        </w:rPr>
        <w:t xml:space="preserve">100                      </w:t>
      </w:r>
      <w:r>
        <w:rPr>
          <w:sz w:val="28"/>
          <w:szCs w:val="28"/>
        </w:rPr>
        <w:t>РЕШЕНИЕ</w:t>
      </w:r>
    </w:p>
    <w:p w:rsidR="0063456C" w:rsidRDefault="00B9774A" w:rsidP="0063456C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63456C">
        <w:rPr>
          <w:sz w:val="28"/>
          <w:szCs w:val="28"/>
        </w:rPr>
        <w:t xml:space="preserve"> </w:t>
      </w:r>
      <w:r>
        <w:rPr>
          <w:sz w:val="28"/>
          <w:szCs w:val="28"/>
        </w:rPr>
        <w:t>июль</w:t>
      </w:r>
      <w:r w:rsidR="0063456C">
        <w:rPr>
          <w:sz w:val="28"/>
          <w:szCs w:val="28"/>
        </w:rPr>
        <w:t xml:space="preserve"> 201</w:t>
      </w:r>
      <w:r w:rsidR="00672053">
        <w:rPr>
          <w:sz w:val="28"/>
          <w:szCs w:val="28"/>
        </w:rPr>
        <w:t>8</w:t>
      </w:r>
      <w:r w:rsidR="0063456C">
        <w:rPr>
          <w:sz w:val="28"/>
          <w:szCs w:val="28"/>
        </w:rPr>
        <w:t xml:space="preserve"> </w:t>
      </w:r>
      <w:proofErr w:type="spellStart"/>
      <w:r w:rsidR="0063456C">
        <w:rPr>
          <w:sz w:val="28"/>
          <w:szCs w:val="28"/>
        </w:rPr>
        <w:t>йыл</w:t>
      </w:r>
      <w:proofErr w:type="spellEnd"/>
      <w:r w:rsidR="0063456C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>5</w:t>
      </w:r>
      <w:r w:rsidR="0063456C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="0063456C">
        <w:rPr>
          <w:sz w:val="28"/>
          <w:szCs w:val="28"/>
        </w:rPr>
        <w:t xml:space="preserve">  201</w:t>
      </w:r>
      <w:r w:rsidR="00672053">
        <w:rPr>
          <w:sz w:val="28"/>
          <w:szCs w:val="28"/>
        </w:rPr>
        <w:t>8</w:t>
      </w:r>
      <w:r w:rsidR="0063456C">
        <w:rPr>
          <w:sz w:val="28"/>
          <w:szCs w:val="28"/>
        </w:rPr>
        <w:t xml:space="preserve"> года</w:t>
      </w:r>
    </w:p>
    <w:p w:rsidR="003555F6" w:rsidRDefault="003555F6" w:rsidP="003555F6">
      <w:pPr>
        <w:jc w:val="center"/>
        <w:rPr>
          <w:b/>
          <w:sz w:val="28"/>
          <w:szCs w:val="28"/>
        </w:rPr>
      </w:pPr>
    </w:p>
    <w:p w:rsidR="001E4D98" w:rsidRPr="001E4D98" w:rsidRDefault="006B1846" w:rsidP="001E4D98">
      <w:pPr>
        <w:spacing w:line="216" w:lineRule="auto"/>
        <w:jc w:val="center"/>
        <w:rPr>
          <w:b/>
          <w:sz w:val="28"/>
          <w:szCs w:val="28"/>
        </w:rPr>
      </w:pPr>
      <w:r w:rsidRPr="006B1846">
        <w:rPr>
          <w:b/>
          <w:sz w:val="28"/>
          <w:szCs w:val="28"/>
        </w:rPr>
        <w:t xml:space="preserve">О внесении изменений  и дополнений </w:t>
      </w:r>
      <w:r w:rsidR="005D4E54">
        <w:rPr>
          <w:b/>
          <w:sz w:val="28"/>
          <w:szCs w:val="28"/>
        </w:rPr>
        <w:t>в</w:t>
      </w:r>
      <w:r w:rsidRPr="006B1846">
        <w:rPr>
          <w:b/>
          <w:sz w:val="28"/>
          <w:szCs w:val="28"/>
        </w:rPr>
        <w:t xml:space="preserve"> решение С</w:t>
      </w:r>
      <w:r>
        <w:rPr>
          <w:b/>
          <w:sz w:val="28"/>
          <w:szCs w:val="28"/>
        </w:rPr>
        <w:t xml:space="preserve">овета №85 от 20.03.2014 года  </w:t>
      </w:r>
      <w:r w:rsidRPr="006B1846">
        <w:rPr>
          <w:b/>
          <w:sz w:val="28"/>
          <w:szCs w:val="28"/>
        </w:rPr>
        <w:t xml:space="preserve">«Об утверждении Положения об оплате труда муниципальных служащих Совета и Администрации сельского поселения </w:t>
      </w:r>
      <w:r>
        <w:rPr>
          <w:b/>
          <w:sz w:val="28"/>
          <w:szCs w:val="28"/>
        </w:rPr>
        <w:t>Чапаевский сельсовет</w:t>
      </w:r>
      <w:r w:rsidRPr="006B1846">
        <w:rPr>
          <w:b/>
          <w:sz w:val="28"/>
          <w:szCs w:val="28"/>
        </w:rPr>
        <w:t xml:space="preserve"> муниципального района </w:t>
      </w:r>
      <w:proofErr w:type="spellStart"/>
      <w:r w:rsidRPr="006B1846">
        <w:rPr>
          <w:b/>
          <w:sz w:val="28"/>
          <w:szCs w:val="28"/>
        </w:rPr>
        <w:t>Кугарчинский</w:t>
      </w:r>
      <w:proofErr w:type="spellEnd"/>
      <w:r w:rsidRPr="006B1846">
        <w:rPr>
          <w:b/>
          <w:sz w:val="28"/>
          <w:szCs w:val="28"/>
        </w:rPr>
        <w:t xml:space="preserve"> район Республики Башкортостан»</w:t>
      </w:r>
    </w:p>
    <w:p w:rsidR="006B1846" w:rsidRPr="001A62C6" w:rsidRDefault="001E4D98" w:rsidP="001A62C6">
      <w:pPr>
        <w:spacing w:line="216" w:lineRule="auto"/>
        <w:rPr>
          <w:sz w:val="28"/>
          <w:szCs w:val="28"/>
        </w:rPr>
      </w:pPr>
      <w:r w:rsidRPr="001E4D98">
        <w:rPr>
          <w:sz w:val="28"/>
          <w:szCs w:val="28"/>
        </w:rPr>
        <w:t xml:space="preserve">    </w:t>
      </w:r>
      <w:r w:rsidR="00CC1B64">
        <w:rPr>
          <w:b/>
          <w:sz w:val="28"/>
          <w:szCs w:val="28"/>
        </w:rPr>
        <w:t xml:space="preserve"> </w:t>
      </w:r>
      <w:r w:rsidR="00CC1B64">
        <w:rPr>
          <w:sz w:val="28"/>
          <w:szCs w:val="28"/>
        </w:rPr>
        <w:t xml:space="preserve"> </w:t>
      </w:r>
      <w:r w:rsidR="00CC1B64">
        <w:rPr>
          <w:sz w:val="28"/>
          <w:szCs w:val="28"/>
        </w:rPr>
        <w:tab/>
      </w:r>
    </w:p>
    <w:p w:rsidR="006B1846" w:rsidRPr="006B1846" w:rsidRDefault="006B1846" w:rsidP="006B1846">
      <w:pPr>
        <w:ind w:firstLine="708"/>
        <w:jc w:val="both"/>
        <w:rPr>
          <w:sz w:val="28"/>
          <w:szCs w:val="28"/>
        </w:rPr>
      </w:pPr>
      <w:r w:rsidRPr="006B1846">
        <w:rPr>
          <w:sz w:val="28"/>
          <w:szCs w:val="28"/>
        </w:rPr>
        <w:t xml:space="preserve">Рассмотрев требование прокуратуры </w:t>
      </w:r>
      <w:proofErr w:type="spellStart"/>
      <w:r w:rsidRPr="006B1846">
        <w:rPr>
          <w:sz w:val="28"/>
          <w:szCs w:val="28"/>
        </w:rPr>
        <w:t>Кугарчинского</w:t>
      </w:r>
      <w:proofErr w:type="spellEnd"/>
      <w:r w:rsidRPr="006B1846">
        <w:rPr>
          <w:sz w:val="28"/>
          <w:szCs w:val="28"/>
        </w:rPr>
        <w:t xml:space="preserve"> района 40д-2018 от 22.06.2018 года Совет сельского поселения </w:t>
      </w:r>
      <w:r>
        <w:rPr>
          <w:sz w:val="28"/>
          <w:szCs w:val="28"/>
        </w:rPr>
        <w:t>Чапаевский</w:t>
      </w:r>
      <w:r w:rsidRPr="006B1846">
        <w:rPr>
          <w:sz w:val="28"/>
          <w:szCs w:val="28"/>
        </w:rPr>
        <w:t xml:space="preserve"> сельсовет муниципального района </w:t>
      </w:r>
      <w:proofErr w:type="spellStart"/>
      <w:r w:rsidRPr="006B1846">
        <w:rPr>
          <w:sz w:val="28"/>
          <w:szCs w:val="28"/>
        </w:rPr>
        <w:t>Кугарчинский</w:t>
      </w:r>
      <w:proofErr w:type="spellEnd"/>
      <w:r w:rsidRPr="006B1846">
        <w:rPr>
          <w:sz w:val="28"/>
          <w:szCs w:val="28"/>
        </w:rPr>
        <w:t xml:space="preserve"> район Республики Башкортостан </w:t>
      </w:r>
    </w:p>
    <w:p w:rsidR="006B1846" w:rsidRPr="006B1846" w:rsidRDefault="006B1846" w:rsidP="006B1846">
      <w:pPr>
        <w:jc w:val="both"/>
        <w:rPr>
          <w:sz w:val="28"/>
          <w:szCs w:val="28"/>
        </w:rPr>
      </w:pPr>
      <w:r w:rsidRPr="006B1846">
        <w:rPr>
          <w:sz w:val="28"/>
          <w:szCs w:val="28"/>
        </w:rPr>
        <w:t xml:space="preserve">  </w:t>
      </w:r>
    </w:p>
    <w:p w:rsidR="006B1846" w:rsidRDefault="006B1846" w:rsidP="006B1846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18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proofErr w:type="spellStart"/>
      <w:proofErr w:type="gramStart"/>
      <w:r w:rsidRPr="00C2078A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C2078A">
        <w:rPr>
          <w:rFonts w:ascii="Times New Roman" w:hAnsi="Times New Roman" w:cs="Times New Roman"/>
          <w:b/>
          <w:sz w:val="28"/>
          <w:szCs w:val="28"/>
        </w:rPr>
        <w:t xml:space="preserve"> е </w:t>
      </w:r>
      <w:proofErr w:type="spellStart"/>
      <w:r w:rsidRPr="00C2078A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 w:rsidRPr="00C2078A">
        <w:rPr>
          <w:rFonts w:ascii="Times New Roman" w:hAnsi="Times New Roman" w:cs="Times New Roman"/>
          <w:b/>
          <w:sz w:val="28"/>
          <w:szCs w:val="28"/>
        </w:rPr>
        <w:t xml:space="preserve"> и л:</w:t>
      </w:r>
    </w:p>
    <w:p w:rsidR="006B1846" w:rsidRPr="006B1846" w:rsidRDefault="006B1846" w:rsidP="006B184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6B1846" w:rsidRPr="006B1846" w:rsidRDefault="006B1846" w:rsidP="001A62C6">
      <w:pPr>
        <w:pStyle w:val="a9"/>
        <w:numPr>
          <w:ilvl w:val="0"/>
          <w:numId w:val="4"/>
        </w:numPr>
        <w:suppressAutoHyphens/>
        <w:jc w:val="both"/>
        <w:rPr>
          <w:sz w:val="28"/>
          <w:szCs w:val="28"/>
        </w:rPr>
      </w:pPr>
      <w:r w:rsidRPr="006B1846">
        <w:rPr>
          <w:sz w:val="28"/>
          <w:szCs w:val="28"/>
        </w:rPr>
        <w:t xml:space="preserve">Внести следующие изменения и дополнения  на решение Совета </w:t>
      </w:r>
    </w:p>
    <w:p w:rsidR="006B1846" w:rsidRPr="006B1846" w:rsidRDefault="006B1846" w:rsidP="001A62C6">
      <w:pPr>
        <w:jc w:val="both"/>
        <w:rPr>
          <w:sz w:val="28"/>
          <w:szCs w:val="28"/>
        </w:rPr>
      </w:pPr>
      <w:r w:rsidRPr="006B1846">
        <w:rPr>
          <w:sz w:val="28"/>
          <w:szCs w:val="28"/>
        </w:rPr>
        <w:t xml:space="preserve">«Положение об оплате труда муниципальных служащих Совета и Администрации сельского поселения </w:t>
      </w:r>
      <w:r>
        <w:rPr>
          <w:sz w:val="28"/>
          <w:szCs w:val="28"/>
        </w:rPr>
        <w:t>Чапаевский</w:t>
      </w:r>
      <w:r w:rsidRPr="006B1846">
        <w:rPr>
          <w:sz w:val="28"/>
          <w:szCs w:val="28"/>
        </w:rPr>
        <w:t xml:space="preserve"> сельсовет муниципального района </w:t>
      </w:r>
      <w:proofErr w:type="spellStart"/>
      <w:r w:rsidRPr="006B1846">
        <w:rPr>
          <w:sz w:val="28"/>
          <w:szCs w:val="28"/>
        </w:rPr>
        <w:t>Кугарчинский</w:t>
      </w:r>
      <w:proofErr w:type="spellEnd"/>
      <w:r w:rsidRPr="006B1846">
        <w:rPr>
          <w:sz w:val="28"/>
          <w:szCs w:val="28"/>
        </w:rPr>
        <w:t xml:space="preserve"> район Республики Башкортостан», подпункт «</w:t>
      </w:r>
      <w:r w:rsidRPr="006B1846">
        <w:rPr>
          <w:sz w:val="28"/>
          <w:szCs w:val="28"/>
          <w:lang w:val="ba-RU"/>
        </w:rPr>
        <w:t>г</w:t>
      </w:r>
      <w:r w:rsidRPr="006B1846">
        <w:rPr>
          <w:sz w:val="28"/>
          <w:szCs w:val="28"/>
        </w:rPr>
        <w:t>» пункта 4.</w:t>
      </w:r>
      <w:r w:rsidRPr="006B1846">
        <w:rPr>
          <w:sz w:val="28"/>
          <w:szCs w:val="28"/>
          <w:lang w:val="ba-RU"/>
        </w:rPr>
        <w:t>2</w:t>
      </w:r>
      <w:r w:rsidRPr="006B1846">
        <w:rPr>
          <w:sz w:val="28"/>
          <w:szCs w:val="28"/>
        </w:rPr>
        <w:t xml:space="preserve"> изложить в следующей редакции:</w:t>
      </w:r>
    </w:p>
    <w:p w:rsidR="006B1846" w:rsidRPr="006B1846" w:rsidRDefault="006B1846" w:rsidP="005D4E54">
      <w:pPr>
        <w:pStyle w:val="a5"/>
        <w:spacing w:before="0" w:beforeAutospacing="0" w:after="240" w:afterAutospacing="0"/>
        <w:ind w:firstLine="708"/>
        <w:jc w:val="both"/>
        <w:textAlignment w:val="baseline"/>
        <w:rPr>
          <w:sz w:val="28"/>
          <w:szCs w:val="28"/>
        </w:rPr>
      </w:pPr>
      <w:r w:rsidRPr="006B1846">
        <w:rPr>
          <w:sz w:val="28"/>
          <w:szCs w:val="28"/>
        </w:rPr>
        <w:t>Размер ежемесячного денежного поощрения устанавливается в процентах к должностному окладу и зависит от качества выполнения  муниципальным служащим служебных обязанностей, личного трудового вклада в общие результаты деятельности.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B1846">
        <w:rPr>
          <w:sz w:val="28"/>
          <w:szCs w:val="28"/>
        </w:rPr>
        <w:t>Основными критериями, определяющими возможность выплаты ежемесячного поощрения муниципальному служащему, являются: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B1846">
        <w:rPr>
          <w:sz w:val="28"/>
          <w:szCs w:val="28"/>
        </w:rPr>
        <w:t>—   добросовестное и качественное исполнение должностных обязанностей, высокие личные показатели по службе;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B1846">
        <w:rPr>
          <w:sz w:val="28"/>
          <w:szCs w:val="28"/>
        </w:rPr>
        <w:t>—   своевременное выполнение распоряжений  и указаний, вышестоящих в порядке подчиненности руководителей;</w:t>
      </w:r>
      <w:r w:rsidR="001A62C6">
        <w:rPr>
          <w:sz w:val="28"/>
          <w:szCs w:val="28"/>
        </w:rPr>
        <w:tab/>
      </w:r>
      <w:r w:rsidR="001A62C6">
        <w:rPr>
          <w:sz w:val="28"/>
          <w:szCs w:val="28"/>
        </w:rPr>
        <w:tab/>
      </w:r>
      <w:r w:rsidR="001A62C6">
        <w:rPr>
          <w:sz w:val="28"/>
          <w:szCs w:val="28"/>
        </w:rPr>
        <w:tab/>
      </w:r>
      <w:r w:rsidR="001A62C6">
        <w:rPr>
          <w:sz w:val="28"/>
          <w:szCs w:val="28"/>
        </w:rPr>
        <w:tab/>
      </w:r>
      <w:r w:rsidR="001A62C6">
        <w:rPr>
          <w:sz w:val="28"/>
          <w:szCs w:val="28"/>
        </w:rPr>
        <w:tab/>
      </w:r>
      <w:r w:rsidRPr="006B1846">
        <w:rPr>
          <w:sz w:val="28"/>
          <w:szCs w:val="28"/>
        </w:rPr>
        <w:t>—   качественное и своевременное представление информации и сведений вышестоящим руководителям;</w:t>
      </w:r>
      <w:r w:rsidR="001A62C6">
        <w:rPr>
          <w:sz w:val="28"/>
          <w:szCs w:val="28"/>
        </w:rPr>
        <w:tab/>
      </w:r>
      <w:r w:rsidR="001A62C6">
        <w:rPr>
          <w:sz w:val="28"/>
          <w:szCs w:val="28"/>
        </w:rPr>
        <w:tab/>
      </w:r>
      <w:r w:rsidR="001A62C6">
        <w:rPr>
          <w:sz w:val="28"/>
          <w:szCs w:val="28"/>
        </w:rPr>
        <w:tab/>
      </w:r>
      <w:r w:rsidR="001A62C6">
        <w:rPr>
          <w:sz w:val="28"/>
          <w:szCs w:val="28"/>
        </w:rPr>
        <w:tab/>
      </w:r>
      <w:r w:rsidR="001A62C6">
        <w:rPr>
          <w:sz w:val="28"/>
          <w:szCs w:val="28"/>
        </w:rPr>
        <w:tab/>
      </w:r>
      <w:r w:rsidR="001A62C6">
        <w:rPr>
          <w:sz w:val="28"/>
          <w:szCs w:val="28"/>
        </w:rPr>
        <w:tab/>
      </w:r>
      <w:r w:rsidR="001A62C6">
        <w:rPr>
          <w:sz w:val="28"/>
          <w:szCs w:val="28"/>
        </w:rPr>
        <w:tab/>
      </w:r>
      <w:r w:rsidRPr="006B1846">
        <w:rPr>
          <w:sz w:val="28"/>
          <w:szCs w:val="28"/>
        </w:rPr>
        <w:t xml:space="preserve">—   соблюдение установленных правил служебного распорядка, должностных обязанностей, порядка работы со служебной информацией, в том числе составляющей муниципальную или иную охраняемую законом </w:t>
      </w:r>
      <w:r w:rsidRPr="006B1846">
        <w:rPr>
          <w:sz w:val="28"/>
          <w:szCs w:val="28"/>
        </w:rPr>
        <w:lastRenderedPageBreak/>
        <w:t>тайну;</w:t>
      </w:r>
      <w:r w:rsidR="001A62C6">
        <w:rPr>
          <w:sz w:val="28"/>
          <w:szCs w:val="28"/>
        </w:rPr>
        <w:tab/>
      </w:r>
      <w:r w:rsidR="001A62C6">
        <w:rPr>
          <w:sz w:val="28"/>
          <w:szCs w:val="28"/>
        </w:rPr>
        <w:tab/>
      </w:r>
      <w:r w:rsidR="001A62C6">
        <w:rPr>
          <w:sz w:val="28"/>
          <w:szCs w:val="28"/>
        </w:rPr>
        <w:tab/>
      </w:r>
      <w:r w:rsidR="001A62C6">
        <w:rPr>
          <w:sz w:val="28"/>
          <w:szCs w:val="28"/>
        </w:rPr>
        <w:tab/>
      </w:r>
      <w:r w:rsidR="001A62C6">
        <w:rPr>
          <w:sz w:val="28"/>
          <w:szCs w:val="28"/>
        </w:rPr>
        <w:tab/>
      </w:r>
      <w:r w:rsidR="001A62C6">
        <w:rPr>
          <w:sz w:val="28"/>
          <w:szCs w:val="28"/>
        </w:rPr>
        <w:tab/>
      </w:r>
      <w:r w:rsidR="001A62C6">
        <w:rPr>
          <w:sz w:val="28"/>
          <w:szCs w:val="28"/>
        </w:rPr>
        <w:tab/>
      </w:r>
      <w:r w:rsidR="001A62C6">
        <w:rPr>
          <w:sz w:val="28"/>
          <w:szCs w:val="28"/>
        </w:rPr>
        <w:tab/>
      </w:r>
      <w:r w:rsidR="001A62C6">
        <w:rPr>
          <w:sz w:val="28"/>
          <w:szCs w:val="28"/>
        </w:rPr>
        <w:tab/>
      </w:r>
      <w:r w:rsidR="001A62C6">
        <w:rPr>
          <w:sz w:val="28"/>
          <w:szCs w:val="28"/>
        </w:rPr>
        <w:tab/>
      </w:r>
      <w:r w:rsidR="001A62C6">
        <w:rPr>
          <w:sz w:val="28"/>
          <w:szCs w:val="28"/>
        </w:rPr>
        <w:tab/>
      </w:r>
      <w:r w:rsidR="001A62C6">
        <w:rPr>
          <w:sz w:val="28"/>
          <w:szCs w:val="28"/>
        </w:rPr>
        <w:tab/>
      </w:r>
      <w:r w:rsidRPr="006B1846">
        <w:rPr>
          <w:sz w:val="28"/>
          <w:szCs w:val="28"/>
        </w:rPr>
        <w:t>—   поддержание квалификации на уровне, необходимом для исполнения своих должностных обязанностей;</w:t>
      </w:r>
      <w:r w:rsidR="001A62C6">
        <w:rPr>
          <w:sz w:val="28"/>
          <w:szCs w:val="28"/>
        </w:rPr>
        <w:tab/>
      </w:r>
      <w:r w:rsidR="001A62C6">
        <w:rPr>
          <w:sz w:val="28"/>
          <w:szCs w:val="28"/>
        </w:rPr>
        <w:tab/>
      </w:r>
      <w:r w:rsidR="001A62C6">
        <w:rPr>
          <w:sz w:val="28"/>
          <w:szCs w:val="28"/>
        </w:rPr>
        <w:tab/>
      </w:r>
      <w:r w:rsidR="001A62C6">
        <w:rPr>
          <w:sz w:val="28"/>
          <w:szCs w:val="28"/>
        </w:rPr>
        <w:tab/>
      </w:r>
      <w:r w:rsidR="001A62C6">
        <w:rPr>
          <w:sz w:val="28"/>
          <w:szCs w:val="28"/>
        </w:rPr>
        <w:tab/>
      </w:r>
      <w:r w:rsidR="001A62C6">
        <w:rPr>
          <w:sz w:val="28"/>
          <w:szCs w:val="28"/>
        </w:rPr>
        <w:tab/>
      </w:r>
      <w:r w:rsidR="001A62C6">
        <w:rPr>
          <w:sz w:val="28"/>
          <w:szCs w:val="28"/>
        </w:rPr>
        <w:tab/>
      </w:r>
      <w:r w:rsidRPr="006B1846">
        <w:rPr>
          <w:sz w:val="28"/>
          <w:szCs w:val="28"/>
        </w:rPr>
        <w:t>—   соблюдение норм служебной этики.</w:t>
      </w:r>
    </w:p>
    <w:p w:rsidR="006B1846" w:rsidRPr="006B1846" w:rsidRDefault="006B1846" w:rsidP="005D4E54">
      <w:pPr>
        <w:pStyle w:val="a5"/>
        <w:numPr>
          <w:ilvl w:val="0"/>
          <w:numId w:val="4"/>
        </w:numPr>
        <w:spacing w:before="0" w:beforeAutospacing="0" w:after="240" w:afterAutospacing="0"/>
        <w:jc w:val="both"/>
        <w:textAlignment w:val="baseline"/>
        <w:rPr>
          <w:sz w:val="28"/>
          <w:szCs w:val="28"/>
          <w:lang w:val="ba-RU"/>
        </w:rPr>
      </w:pPr>
      <w:r w:rsidRPr="006B1846">
        <w:rPr>
          <w:sz w:val="28"/>
          <w:szCs w:val="28"/>
          <w:lang w:val="ba-RU"/>
        </w:rPr>
        <w:t xml:space="preserve">Дополнить пункт 7 «Положения об оплате труда муниципальных служащих Совета и Администрации сельского поселения </w:t>
      </w:r>
      <w:r>
        <w:rPr>
          <w:sz w:val="28"/>
          <w:szCs w:val="28"/>
          <w:lang w:val="ba-RU"/>
        </w:rPr>
        <w:t>Чапаевский</w:t>
      </w:r>
      <w:r w:rsidRPr="006B1846">
        <w:rPr>
          <w:sz w:val="28"/>
          <w:szCs w:val="28"/>
          <w:lang w:val="ba-RU"/>
        </w:rPr>
        <w:t xml:space="preserve"> сельсовет муниципального района Кугарчинский район Республики Башкортостан</w:t>
      </w:r>
      <w:r w:rsidRPr="006B1846">
        <w:rPr>
          <w:sz w:val="28"/>
          <w:szCs w:val="28"/>
        </w:rPr>
        <w:t xml:space="preserve">» следующим </w:t>
      </w:r>
    </w:p>
    <w:p w:rsidR="006B1846" w:rsidRPr="006B1846" w:rsidRDefault="006B1846" w:rsidP="001A62C6">
      <w:pPr>
        <w:ind w:firstLine="708"/>
        <w:jc w:val="both"/>
        <w:rPr>
          <w:sz w:val="28"/>
          <w:szCs w:val="28"/>
          <w:shd w:val="clear" w:color="auto" w:fill="FFFFFF"/>
        </w:rPr>
      </w:pPr>
      <w:r w:rsidRPr="006B1846">
        <w:rPr>
          <w:sz w:val="28"/>
          <w:szCs w:val="28"/>
          <w:shd w:val="clear" w:color="auto" w:fill="FFFFFF"/>
        </w:rPr>
        <w:t>В случае неудовлетворительной работы отдельных Работников, невыполнения ими должностных обязанностей, совершения нарушений трудовой дисциплины, перечисленных в настоящем Положении, трудовом договоре, иных локальных нормативных актах или законодательстве РФ, руководитель за допущенное нарушение Работники могут быть частично или полностью лишены ежемесячной премии.</w:t>
      </w:r>
      <w:r w:rsidRPr="006B1846">
        <w:rPr>
          <w:sz w:val="28"/>
          <w:szCs w:val="28"/>
        </w:rPr>
        <w:br/>
      </w:r>
      <w:proofErr w:type="gramStart"/>
      <w:r w:rsidRPr="006B1846">
        <w:rPr>
          <w:sz w:val="28"/>
          <w:szCs w:val="28"/>
          <w:shd w:val="clear" w:color="auto" w:fill="FFFFFF"/>
        </w:rPr>
        <w:t>Работники могут быть частично или полностью лишены ежемесячной премии в следующих случаях:</w:t>
      </w:r>
      <w:r w:rsidR="001A62C6">
        <w:rPr>
          <w:sz w:val="28"/>
          <w:szCs w:val="28"/>
        </w:rPr>
        <w:tab/>
      </w:r>
      <w:r w:rsidR="001A62C6">
        <w:rPr>
          <w:sz w:val="28"/>
          <w:szCs w:val="28"/>
        </w:rPr>
        <w:tab/>
      </w:r>
      <w:r w:rsidR="001A62C6">
        <w:rPr>
          <w:sz w:val="28"/>
          <w:szCs w:val="28"/>
        </w:rPr>
        <w:tab/>
      </w:r>
      <w:r w:rsidR="001A62C6">
        <w:rPr>
          <w:sz w:val="28"/>
          <w:szCs w:val="28"/>
        </w:rPr>
        <w:tab/>
      </w:r>
      <w:r w:rsidR="001A62C6">
        <w:rPr>
          <w:sz w:val="28"/>
          <w:szCs w:val="28"/>
        </w:rPr>
        <w:tab/>
      </w:r>
      <w:r w:rsidR="001A62C6">
        <w:rPr>
          <w:sz w:val="28"/>
          <w:szCs w:val="28"/>
        </w:rPr>
        <w:tab/>
      </w:r>
      <w:r w:rsidR="001A62C6">
        <w:rPr>
          <w:sz w:val="28"/>
          <w:szCs w:val="28"/>
        </w:rPr>
        <w:tab/>
      </w:r>
      <w:r w:rsidR="001A62C6">
        <w:rPr>
          <w:sz w:val="28"/>
          <w:szCs w:val="28"/>
        </w:rPr>
        <w:tab/>
      </w:r>
      <w:r w:rsidR="001A62C6">
        <w:rPr>
          <w:sz w:val="28"/>
          <w:szCs w:val="28"/>
        </w:rPr>
        <w:tab/>
      </w:r>
      <w:r w:rsidRPr="006B1846">
        <w:rPr>
          <w:sz w:val="28"/>
          <w:szCs w:val="28"/>
          <w:shd w:val="clear" w:color="auto" w:fill="FFFFFF"/>
        </w:rPr>
        <w:t>- невыполнения или ненадлежащег</w:t>
      </w:r>
      <w:r w:rsidR="001A62C6">
        <w:rPr>
          <w:sz w:val="28"/>
          <w:szCs w:val="28"/>
          <w:shd w:val="clear" w:color="auto" w:fill="FFFFFF"/>
        </w:rPr>
        <w:t>о выполнения должностных обязан</w:t>
      </w:r>
      <w:r w:rsidRPr="006B1846">
        <w:rPr>
          <w:sz w:val="28"/>
          <w:szCs w:val="28"/>
          <w:shd w:val="clear" w:color="auto" w:fill="FFFFFF"/>
        </w:rPr>
        <w:t>ностей, предусмотренных трудовым договором или должностными инструкциями;</w:t>
      </w:r>
      <w:r w:rsidR="001A62C6">
        <w:rPr>
          <w:sz w:val="28"/>
          <w:szCs w:val="28"/>
        </w:rPr>
        <w:tab/>
      </w:r>
      <w:r w:rsidR="001A62C6">
        <w:rPr>
          <w:sz w:val="28"/>
          <w:szCs w:val="28"/>
        </w:rPr>
        <w:tab/>
      </w:r>
      <w:r w:rsidR="001A62C6">
        <w:rPr>
          <w:sz w:val="28"/>
          <w:szCs w:val="28"/>
        </w:rPr>
        <w:tab/>
      </w:r>
      <w:r w:rsidR="001A62C6">
        <w:rPr>
          <w:sz w:val="28"/>
          <w:szCs w:val="28"/>
        </w:rPr>
        <w:tab/>
      </w:r>
      <w:r w:rsidR="001A62C6">
        <w:rPr>
          <w:sz w:val="28"/>
          <w:szCs w:val="28"/>
        </w:rPr>
        <w:tab/>
      </w:r>
      <w:r w:rsidR="001A62C6">
        <w:rPr>
          <w:sz w:val="28"/>
          <w:szCs w:val="28"/>
        </w:rPr>
        <w:tab/>
      </w:r>
      <w:r w:rsidR="001A62C6">
        <w:rPr>
          <w:sz w:val="28"/>
          <w:szCs w:val="28"/>
        </w:rPr>
        <w:tab/>
      </w:r>
      <w:r w:rsidR="001A62C6">
        <w:rPr>
          <w:sz w:val="28"/>
          <w:szCs w:val="28"/>
        </w:rPr>
        <w:tab/>
      </w:r>
      <w:r w:rsidR="001A62C6">
        <w:rPr>
          <w:sz w:val="28"/>
          <w:szCs w:val="28"/>
        </w:rPr>
        <w:tab/>
      </w:r>
      <w:r w:rsidR="001A62C6">
        <w:rPr>
          <w:sz w:val="28"/>
          <w:szCs w:val="28"/>
        </w:rPr>
        <w:tab/>
      </w:r>
      <w:r w:rsidR="001A62C6">
        <w:rPr>
          <w:sz w:val="28"/>
          <w:szCs w:val="28"/>
        </w:rPr>
        <w:tab/>
      </w:r>
      <w:r w:rsidR="001A62C6">
        <w:rPr>
          <w:sz w:val="28"/>
          <w:szCs w:val="28"/>
        </w:rPr>
        <w:tab/>
      </w:r>
      <w:r w:rsidRPr="006B1846">
        <w:rPr>
          <w:sz w:val="28"/>
          <w:szCs w:val="28"/>
          <w:shd w:val="clear" w:color="auto" w:fill="FFFFFF"/>
        </w:rPr>
        <w:t>- невыполнение производственных и</w:t>
      </w:r>
      <w:r w:rsidR="001A62C6">
        <w:rPr>
          <w:sz w:val="28"/>
          <w:szCs w:val="28"/>
          <w:shd w:val="clear" w:color="auto" w:fill="FFFFFF"/>
        </w:rPr>
        <w:t xml:space="preserve"> технологических инструкций, по</w:t>
      </w:r>
      <w:r w:rsidRPr="006B1846">
        <w:rPr>
          <w:sz w:val="28"/>
          <w:szCs w:val="28"/>
          <w:shd w:val="clear" w:color="auto" w:fill="FFFFFF"/>
        </w:rPr>
        <w:t>ложений, регламентов, требовани</w:t>
      </w:r>
      <w:r w:rsidR="001A62C6">
        <w:rPr>
          <w:sz w:val="28"/>
          <w:szCs w:val="28"/>
          <w:shd w:val="clear" w:color="auto" w:fill="FFFFFF"/>
        </w:rPr>
        <w:t>й по охране труда и техники без</w:t>
      </w:r>
      <w:r w:rsidRPr="006B1846">
        <w:rPr>
          <w:sz w:val="28"/>
          <w:szCs w:val="28"/>
          <w:shd w:val="clear" w:color="auto" w:fill="FFFFFF"/>
        </w:rPr>
        <w:t>опасности;</w:t>
      </w:r>
      <w:r w:rsidR="001A62C6">
        <w:rPr>
          <w:sz w:val="28"/>
          <w:szCs w:val="28"/>
        </w:rPr>
        <w:tab/>
      </w:r>
      <w:r w:rsidR="001A62C6">
        <w:rPr>
          <w:sz w:val="28"/>
          <w:szCs w:val="28"/>
        </w:rPr>
        <w:tab/>
      </w:r>
      <w:r w:rsidR="001A62C6">
        <w:rPr>
          <w:sz w:val="28"/>
          <w:szCs w:val="28"/>
        </w:rPr>
        <w:tab/>
      </w:r>
      <w:r w:rsidR="001A62C6">
        <w:rPr>
          <w:sz w:val="28"/>
          <w:szCs w:val="28"/>
        </w:rPr>
        <w:tab/>
      </w:r>
      <w:r w:rsidR="001A62C6">
        <w:rPr>
          <w:sz w:val="28"/>
          <w:szCs w:val="28"/>
        </w:rPr>
        <w:tab/>
      </w:r>
      <w:r w:rsidR="001A62C6">
        <w:rPr>
          <w:sz w:val="28"/>
          <w:szCs w:val="28"/>
        </w:rPr>
        <w:tab/>
      </w:r>
      <w:r w:rsidR="001A62C6">
        <w:rPr>
          <w:sz w:val="28"/>
          <w:szCs w:val="28"/>
        </w:rPr>
        <w:tab/>
      </w:r>
      <w:r w:rsidR="001A62C6">
        <w:rPr>
          <w:sz w:val="28"/>
          <w:szCs w:val="28"/>
        </w:rPr>
        <w:tab/>
      </w:r>
      <w:r w:rsidR="001A62C6">
        <w:rPr>
          <w:sz w:val="28"/>
          <w:szCs w:val="28"/>
        </w:rPr>
        <w:tab/>
      </w:r>
      <w:r w:rsidR="001A62C6">
        <w:rPr>
          <w:sz w:val="28"/>
          <w:szCs w:val="28"/>
        </w:rPr>
        <w:tab/>
      </w:r>
      <w:r w:rsidR="001A62C6">
        <w:rPr>
          <w:sz w:val="28"/>
          <w:szCs w:val="28"/>
        </w:rPr>
        <w:tab/>
      </w:r>
      <w:r w:rsidR="001A62C6">
        <w:rPr>
          <w:sz w:val="28"/>
          <w:szCs w:val="28"/>
        </w:rPr>
        <w:tab/>
      </w:r>
      <w:r w:rsidRPr="006B1846">
        <w:rPr>
          <w:sz w:val="28"/>
          <w:szCs w:val="28"/>
          <w:shd w:val="clear" w:color="auto" w:fill="FFFFFF"/>
        </w:rPr>
        <w:t>- нарушения установленных требований оформления документации и результатов работы;</w:t>
      </w:r>
      <w:r w:rsidR="001A62C6">
        <w:rPr>
          <w:sz w:val="28"/>
          <w:szCs w:val="28"/>
        </w:rPr>
        <w:tab/>
      </w:r>
      <w:r w:rsidR="001A62C6">
        <w:rPr>
          <w:sz w:val="28"/>
          <w:szCs w:val="28"/>
        </w:rPr>
        <w:tab/>
      </w:r>
      <w:r w:rsidR="001A62C6">
        <w:rPr>
          <w:sz w:val="28"/>
          <w:szCs w:val="28"/>
        </w:rPr>
        <w:tab/>
      </w:r>
      <w:r w:rsidR="001A62C6">
        <w:rPr>
          <w:sz w:val="28"/>
          <w:szCs w:val="28"/>
        </w:rPr>
        <w:tab/>
      </w:r>
      <w:r w:rsidR="001A62C6">
        <w:rPr>
          <w:sz w:val="28"/>
          <w:szCs w:val="28"/>
        </w:rPr>
        <w:tab/>
      </w:r>
      <w:r w:rsidR="001A62C6">
        <w:rPr>
          <w:sz w:val="28"/>
          <w:szCs w:val="28"/>
        </w:rPr>
        <w:tab/>
      </w:r>
      <w:r w:rsidR="001A62C6">
        <w:rPr>
          <w:sz w:val="28"/>
          <w:szCs w:val="28"/>
        </w:rPr>
        <w:tab/>
      </w:r>
      <w:r w:rsidR="001A62C6">
        <w:rPr>
          <w:sz w:val="28"/>
          <w:szCs w:val="28"/>
        </w:rPr>
        <w:tab/>
      </w:r>
      <w:r w:rsidR="001A62C6">
        <w:rPr>
          <w:sz w:val="28"/>
          <w:szCs w:val="28"/>
        </w:rPr>
        <w:tab/>
      </w:r>
      <w:r w:rsidR="001A62C6">
        <w:rPr>
          <w:sz w:val="28"/>
          <w:szCs w:val="28"/>
        </w:rPr>
        <w:tab/>
      </w:r>
      <w:r w:rsidR="001A62C6">
        <w:rPr>
          <w:sz w:val="28"/>
          <w:szCs w:val="28"/>
        </w:rPr>
        <w:tab/>
      </w:r>
      <w:r w:rsidRPr="006B1846">
        <w:rPr>
          <w:sz w:val="28"/>
          <w:szCs w:val="28"/>
          <w:shd w:val="clear" w:color="auto" w:fill="FFFFFF"/>
        </w:rPr>
        <w:t>- нарушения установленных сроков выполнения или сдачи работ;</w:t>
      </w:r>
      <w:proofErr w:type="gramEnd"/>
      <w:r w:rsidR="001A62C6">
        <w:rPr>
          <w:sz w:val="28"/>
          <w:szCs w:val="28"/>
        </w:rPr>
        <w:tab/>
      </w:r>
      <w:r w:rsidR="001A62C6">
        <w:rPr>
          <w:sz w:val="28"/>
          <w:szCs w:val="28"/>
        </w:rPr>
        <w:tab/>
      </w:r>
      <w:r w:rsidRPr="006B1846">
        <w:rPr>
          <w:sz w:val="28"/>
          <w:szCs w:val="28"/>
          <w:shd w:val="clear" w:color="auto" w:fill="FFFFFF"/>
        </w:rPr>
        <w:t>- нарушения трудовой и производственной дисциплины, Правил внутреннего трудового распорядка, иных локальных нормативных актов;</w:t>
      </w:r>
      <w:r w:rsidR="001A62C6">
        <w:rPr>
          <w:sz w:val="28"/>
          <w:szCs w:val="28"/>
        </w:rPr>
        <w:tab/>
      </w:r>
      <w:r w:rsidR="001A62C6">
        <w:rPr>
          <w:sz w:val="28"/>
          <w:szCs w:val="28"/>
        </w:rPr>
        <w:tab/>
      </w:r>
      <w:r w:rsidRPr="006B1846">
        <w:rPr>
          <w:sz w:val="28"/>
          <w:szCs w:val="28"/>
          <w:shd w:val="clear" w:color="auto" w:fill="FFFFFF"/>
        </w:rPr>
        <w:t>- невыполнения распоряжений, указаний и поручений непосредственного руководителя либо представителя нанимателя (работодателя);</w:t>
      </w:r>
      <w:r w:rsidR="001A62C6">
        <w:rPr>
          <w:sz w:val="28"/>
          <w:szCs w:val="28"/>
        </w:rPr>
        <w:tab/>
      </w:r>
      <w:r w:rsidR="001A62C6">
        <w:rPr>
          <w:sz w:val="28"/>
          <w:szCs w:val="28"/>
        </w:rPr>
        <w:tab/>
      </w:r>
      <w:r w:rsidR="001A62C6">
        <w:rPr>
          <w:sz w:val="28"/>
          <w:szCs w:val="28"/>
        </w:rPr>
        <w:tab/>
      </w:r>
      <w:r w:rsidR="001A62C6">
        <w:rPr>
          <w:sz w:val="28"/>
          <w:szCs w:val="28"/>
        </w:rPr>
        <w:tab/>
      </w:r>
      <w:r w:rsidR="001A62C6">
        <w:rPr>
          <w:sz w:val="28"/>
          <w:szCs w:val="28"/>
        </w:rPr>
        <w:tab/>
      </w:r>
      <w:r w:rsidR="001A62C6">
        <w:rPr>
          <w:sz w:val="28"/>
          <w:szCs w:val="28"/>
        </w:rPr>
        <w:tab/>
      </w:r>
      <w:r w:rsidR="001A62C6">
        <w:rPr>
          <w:sz w:val="28"/>
          <w:szCs w:val="28"/>
        </w:rPr>
        <w:tab/>
      </w:r>
      <w:r w:rsidR="001A62C6">
        <w:rPr>
          <w:sz w:val="28"/>
          <w:szCs w:val="28"/>
        </w:rPr>
        <w:tab/>
      </w:r>
      <w:r w:rsidR="001A62C6">
        <w:rPr>
          <w:sz w:val="28"/>
          <w:szCs w:val="28"/>
        </w:rPr>
        <w:tab/>
      </w:r>
      <w:r w:rsidR="001A62C6">
        <w:rPr>
          <w:sz w:val="28"/>
          <w:szCs w:val="28"/>
        </w:rPr>
        <w:tab/>
      </w:r>
      <w:r w:rsidR="001A62C6">
        <w:rPr>
          <w:sz w:val="28"/>
          <w:szCs w:val="28"/>
        </w:rPr>
        <w:tab/>
      </w:r>
      <w:r w:rsidR="001A62C6">
        <w:rPr>
          <w:sz w:val="28"/>
          <w:szCs w:val="28"/>
        </w:rPr>
        <w:tab/>
      </w:r>
      <w:r w:rsidRPr="006B1846">
        <w:rPr>
          <w:sz w:val="28"/>
          <w:szCs w:val="28"/>
          <w:shd w:val="clear" w:color="auto" w:fill="FFFFFF"/>
        </w:rPr>
        <w:t>- наличия претензий, жалоб граждан;</w:t>
      </w:r>
      <w:r w:rsidR="001A62C6">
        <w:rPr>
          <w:sz w:val="28"/>
          <w:szCs w:val="28"/>
        </w:rPr>
        <w:tab/>
      </w:r>
      <w:r w:rsidR="001A62C6">
        <w:rPr>
          <w:sz w:val="28"/>
          <w:szCs w:val="28"/>
        </w:rPr>
        <w:tab/>
      </w:r>
      <w:r w:rsidR="001A62C6">
        <w:rPr>
          <w:sz w:val="28"/>
          <w:szCs w:val="28"/>
        </w:rPr>
        <w:tab/>
      </w:r>
      <w:r w:rsidR="001A62C6">
        <w:rPr>
          <w:sz w:val="28"/>
          <w:szCs w:val="28"/>
        </w:rPr>
        <w:tab/>
      </w:r>
      <w:r w:rsidR="001A62C6">
        <w:rPr>
          <w:sz w:val="28"/>
          <w:szCs w:val="28"/>
        </w:rPr>
        <w:tab/>
      </w:r>
      <w:r w:rsidR="001A62C6">
        <w:rPr>
          <w:sz w:val="28"/>
          <w:szCs w:val="28"/>
        </w:rPr>
        <w:tab/>
      </w:r>
      <w:r w:rsidR="001A62C6">
        <w:rPr>
          <w:sz w:val="28"/>
          <w:szCs w:val="28"/>
        </w:rPr>
        <w:tab/>
      </w:r>
      <w:r w:rsidRPr="006B1846">
        <w:rPr>
          <w:sz w:val="28"/>
          <w:szCs w:val="28"/>
          <w:shd w:val="clear" w:color="auto" w:fill="FFFFFF"/>
        </w:rPr>
        <w:t>- наличия дисциплинарного взыскания;</w:t>
      </w:r>
      <w:r w:rsidR="001A62C6">
        <w:rPr>
          <w:sz w:val="28"/>
          <w:szCs w:val="28"/>
        </w:rPr>
        <w:tab/>
      </w:r>
      <w:r w:rsidR="001A62C6">
        <w:rPr>
          <w:sz w:val="28"/>
          <w:szCs w:val="28"/>
        </w:rPr>
        <w:tab/>
      </w:r>
      <w:r w:rsidR="001A62C6">
        <w:rPr>
          <w:sz w:val="28"/>
          <w:szCs w:val="28"/>
        </w:rPr>
        <w:tab/>
      </w:r>
      <w:r w:rsidR="001A62C6">
        <w:rPr>
          <w:sz w:val="28"/>
          <w:szCs w:val="28"/>
        </w:rPr>
        <w:tab/>
      </w:r>
      <w:r w:rsidR="001A62C6">
        <w:rPr>
          <w:sz w:val="28"/>
          <w:szCs w:val="28"/>
        </w:rPr>
        <w:tab/>
      </w:r>
      <w:r w:rsidR="001A62C6">
        <w:rPr>
          <w:sz w:val="28"/>
          <w:szCs w:val="28"/>
        </w:rPr>
        <w:tab/>
      </w:r>
      <w:r w:rsidR="001A62C6">
        <w:rPr>
          <w:sz w:val="28"/>
          <w:szCs w:val="28"/>
        </w:rPr>
        <w:tab/>
      </w:r>
      <w:r w:rsidRPr="006B1846">
        <w:rPr>
          <w:sz w:val="28"/>
          <w:szCs w:val="28"/>
          <w:shd w:val="clear" w:color="auto" w:fill="FFFFFF"/>
        </w:rPr>
        <w:t xml:space="preserve">- </w:t>
      </w:r>
      <w:proofErr w:type="spellStart"/>
      <w:r w:rsidRPr="006B1846">
        <w:rPr>
          <w:sz w:val="28"/>
          <w:szCs w:val="28"/>
          <w:shd w:val="clear" w:color="auto" w:fill="FFFFFF"/>
        </w:rPr>
        <w:t>необеспечение</w:t>
      </w:r>
      <w:proofErr w:type="spellEnd"/>
      <w:r w:rsidRPr="006B1846">
        <w:rPr>
          <w:sz w:val="28"/>
          <w:szCs w:val="28"/>
          <w:shd w:val="clear" w:color="auto" w:fill="FFFFFF"/>
        </w:rPr>
        <w:t xml:space="preserve"> сохранности имущества и материальных ценностей.</w:t>
      </w:r>
      <w:r w:rsidRPr="006B1846">
        <w:rPr>
          <w:sz w:val="28"/>
          <w:szCs w:val="28"/>
        </w:rPr>
        <w:br/>
      </w:r>
      <w:r w:rsidRPr="006B1846">
        <w:rPr>
          <w:sz w:val="28"/>
          <w:szCs w:val="28"/>
          <w:shd w:val="clear" w:color="auto" w:fill="FFFFFF"/>
        </w:rPr>
        <w:t>Лишение ежемесячной премии полностью или частично производится за расчетный период, в котором имело место нарушение.</w:t>
      </w:r>
    </w:p>
    <w:p w:rsidR="006B1846" w:rsidRPr="006B1846" w:rsidRDefault="006B1846" w:rsidP="001A62C6">
      <w:pPr>
        <w:ind w:firstLine="708"/>
        <w:jc w:val="both"/>
        <w:rPr>
          <w:sz w:val="28"/>
          <w:szCs w:val="28"/>
        </w:rPr>
      </w:pPr>
      <w:r w:rsidRPr="006B1846">
        <w:rPr>
          <w:sz w:val="28"/>
          <w:szCs w:val="28"/>
        </w:rPr>
        <w:t xml:space="preserve">3.   </w:t>
      </w:r>
      <w:proofErr w:type="gramStart"/>
      <w:r w:rsidRPr="006B1846">
        <w:rPr>
          <w:sz w:val="28"/>
          <w:szCs w:val="28"/>
        </w:rPr>
        <w:t>Контроль за</w:t>
      </w:r>
      <w:proofErr w:type="gramEnd"/>
      <w:r w:rsidRPr="006B1846">
        <w:rPr>
          <w:sz w:val="28"/>
          <w:szCs w:val="28"/>
        </w:rPr>
        <w:t xml:space="preserve"> исполнением данного решения возложить на комиссию по бюджету, налогам и вопросам собственности. </w:t>
      </w:r>
    </w:p>
    <w:p w:rsidR="00CC1B64" w:rsidRPr="00EF31CA" w:rsidRDefault="006B1846" w:rsidP="006B1846">
      <w:pPr>
        <w:pStyle w:val="ConsNonformat"/>
        <w:widowControl/>
        <w:ind w:right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C1B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1CA" w:rsidRDefault="00EF31CA" w:rsidP="00CC1B64">
      <w:pPr>
        <w:jc w:val="both"/>
        <w:rPr>
          <w:sz w:val="28"/>
          <w:szCs w:val="28"/>
        </w:rPr>
      </w:pPr>
    </w:p>
    <w:p w:rsidR="00CC1B64" w:rsidRPr="00B86385" w:rsidRDefault="00CC1B64" w:rsidP="00CC1B64">
      <w:pPr>
        <w:jc w:val="both"/>
        <w:rPr>
          <w:sz w:val="28"/>
          <w:szCs w:val="28"/>
        </w:rPr>
      </w:pPr>
      <w:r w:rsidRPr="00B86385">
        <w:rPr>
          <w:sz w:val="28"/>
          <w:szCs w:val="28"/>
        </w:rPr>
        <w:t xml:space="preserve">Председатель </w:t>
      </w:r>
    </w:p>
    <w:p w:rsidR="00CC1B64" w:rsidRPr="00B86385" w:rsidRDefault="00CC1B64" w:rsidP="00CC1B64">
      <w:pPr>
        <w:jc w:val="both"/>
        <w:rPr>
          <w:sz w:val="28"/>
          <w:szCs w:val="28"/>
        </w:rPr>
      </w:pPr>
      <w:r w:rsidRPr="00B86385">
        <w:rPr>
          <w:sz w:val="28"/>
          <w:szCs w:val="28"/>
        </w:rPr>
        <w:t>Совета сельского поселения</w:t>
      </w:r>
    </w:p>
    <w:p w:rsidR="00CC1B64" w:rsidRPr="00B86385" w:rsidRDefault="00CC1B64" w:rsidP="00CC1B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Чапаевский </w:t>
      </w:r>
      <w:r w:rsidRPr="00B86385">
        <w:rPr>
          <w:sz w:val="28"/>
          <w:szCs w:val="28"/>
        </w:rPr>
        <w:t xml:space="preserve"> сельсовет  </w:t>
      </w:r>
    </w:p>
    <w:p w:rsidR="00CC1B64" w:rsidRPr="00B86385" w:rsidRDefault="00CC1B64" w:rsidP="00CC1B64">
      <w:pPr>
        <w:pStyle w:val="a5"/>
        <w:spacing w:before="0" w:beforeAutospacing="0" w:after="0" w:afterAutospacing="0"/>
        <w:rPr>
          <w:sz w:val="28"/>
          <w:szCs w:val="28"/>
        </w:rPr>
      </w:pPr>
      <w:r w:rsidRPr="00B86385">
        <w:rPr>
          <w:sz w:val="28"/>
          <w:szCs w:val="28"/>
        </w:rPr>
        <w:t xml:space="preserve">муниципального района </w:t>
      </w:r>
      <w:proofErr w:type="spellStart"/>
      <w:r w:rsidRPr="00B86385">
        <w:rPr>
          <w:sz w:val="28"/>
          <w:szCs w:val="28"/>
        </w:rPr>
        <w:t>Кугарчинский</w:t>
      </w:r>
      <w:proofErr w:type="spellEnd"/>
      <w:r w:rsidRPr="00B86385">
        <w:rPr>
          <w:sz w:val="28"/>
          <w:szCs w:val="28"/>
        </w:rPr>
        <w:t xml:space="preserve"> район  </w:t>
      </w:r>
    </w:p>
    <w:p w:rsidR="00B0188E" w:rsidRPr="001E4D98" w:rsidRDefault="00CC1B64" w:rsidP="00EF31CA">
      <w:pPr>
        <w:pStyle w:val="a5"/>
        <w:spacing w:before="0" w:beforeAutospacing="0" w:after="0" w:afterAutospacing="0"/>
        <w:rPr>
          <w:sz w:val="28"/>
          <w:szCs w:val="28"/>
        </w:rPr>
      </w:pPr>
      <w:r w:rsidRPr="00B86385">
        <w:rPr>
          <w:sz w:val="28"/>
          <w:szCs w:val="28"/>
        </w:rPr>
        <w:t xml:space="preserve">Республики Башкортостан                                           _______  </w:t>
      </w:r>
      <w:proofErr w:type="spellStart"/>
      <w:r>
        <w:rPr>
          <w:sz w:val="28"/>
          <w:szCs w:val="28"/>
        </w:rPr>
        <w:t>С.С.Исанбекова</w:t>
      </w:r>
      <w:proofErr w:type="spellEnd"/>
    </w:p>
    <w:sectPr w:rsidR="00B0188E" w:rsidRPr="001E4D98" w:rsidSect="001A62C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sh Times New Rozaliy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altName w:val="Times New Roman"/>
    <w:panose1 w:val="02020500000000000000"/>
    <w:charset w:val="00"/>
    <w:family w:val="roman"/>
    <w:pitch w:val="variable"/>
    <w:sig w:usb0="00000287" w:usb1="00000000" w:usb2="00000000" w:usb3="00000000" w:csb0="0000001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20D3378"/>
    <w:multiLevelType w:val="hybridMultilevel"/>
    <w:tmpl w:val="9F8EA25E"/>
    <w:lvl w:ilvl="0" w:tplc="AC2E05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F4860D3"/>
    <w:multiLevelType w:val="hybridMultilevel"/>
    <w:tmpl w:val="00644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D77A78"/>
    <w:multiLevelType w:val="multilevel"/>
    <w:tmpl w:val="4FD65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3456C"/>
    <w:rsid w:val="000D38D5"/>
    <w:rsid w:val="001064FD"/>
    <w:rsid w:val="001A62C6"/>
    <w:rsid w:val="001E3414"/>
    <w:rsid w:val="001E4D98"/>
    <w:rsid w:val="00227BA0"/>
    <w:rsid w:val="0025357D"/>
    <w:rsid w:val="00345CB4"/>
    <w:rsid w:val="003555F6"/>
    <w:rsid w:val="004854FF"/>
    <w:rsid w:val="004B645A"/>
    <w:rsid w:val="005A5D69"/>
    <w:rsid w:val="005D0272"/>
    <w:rsid w:val="005D4E54"/>
    <w:rsid w:val="005E1F82"/>
    <w:rsid w:val="0063456C"/>
    <w:rsid w:val="00672053"/>
    <w:rsid w:val="00694554"/>
    <w:rsid w:val="006B1846"/>
    <w:rsid w:val="006B4615"/>
    <w:rsid w:val="007A5311"/>
    <w:rsid w:val="007E0B4D"/>
    <w:rsid w:val="008826DD"/>
    <w:rsid w:val="00920614"/>
    <w:rsid w:val="00960594"/>
    <w:rsid w:val="009C57D5"/>
    <w:rsid w:val="00A07B42"/>
    <w:rsid w:val="00A34657"/>
    <w:rsid w:val="00A453F9"/>
    <w:rsid w:val="00AD13A8"/>
    <w:rsid w:val="00B0188E"/>
    <w:rsid w:val="00B839E4"/>
    <w:rsid w:val="00B9774A"/>
    <w:rsid w:val="00BF517C"/>
    <w:rsid w:val="00C233CF"/>
    <w:rsid w:val="00C30E45"/>
    <w:rsid w:val="00CC1B64"/>
    <w:rsid w:val="00CD44BA"/>
    <w:rsid w:val="00D724AA"/>
    <w:rsid w:val="00D72754"/>
    <w:rsid w:val="00D970CB"/>
    <w:rsid w:val="00E65893"/>
    <w:rsid w:val="00EF31CA"/>
    <w:rsid w:val="00F26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3456C"/>
    <w:pPr>
      <w:keepNext/>
      <w:jc w:val="center"/>
      <w:outlineLvl w:val="0"/>
    </w:pPr>
    <w:rPr>
      <w:rFonts w:ascii="Bash Times New Rozaliya" w:hAnsi="Bash Times New Rozaliya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63456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3456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456C"/>
    <w:rPr>
      <w:rFonts w:ascii="Bash Times New Rozaliya" w:eastAsia="Times New Roman" w:hAnsi="Bash Times New Rozaliya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3456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3456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63456C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6345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A3465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A34657"/>
  </w:style>
  <w:style w:type="paragraph" w:customStyle="1" w:styleId="ConsPlusNormal">
    <w:name w:val="ConsPlusNormal"/>
    <w:rsid w:val="003555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233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33C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Знак Знак Знак Знак Знак Знак Знак Знак Знак Знак Знак Знак Знак"/>
    <w:basedOn w:val="a"/>
    <w:rsid w:val="001E4D9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1">
    <w:name w:val="Основной текст с отступом 31"/>
    <w:basedOn w:val="a"/>
    <w:rsid w:val="001E4D98"/>
    <w:pPr>
      <w:suppressAutoHyphens/>
      <w:ind w:firstLine="720"/>
    </w:pPr>
    <w:rPr>
      <w:sz w:val="28"/>
      <w:lang w:eastAsia="zh-CN"/>
    </w:rPr>
  </w:style>
  <w:style w:type="paragraph" w:customStyle="1" w:styleId="ConsNonformat">
    <w:name w:val="ConsNonformat"/>
    <w:rsid w:val="00CC1B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6B18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4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A8CC4856-8138-4129-88D5-556634A47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Чапаевский сельсовет</dc:creator>
  <cp:keywords/>
  <dc:description/>
  <cp:lastModifiedBy>1472</cp:lastModifiedBy>
  <cp:revision>22</cp:revision>
  <cp:lastPrinted>2018-08-08T10:48:00Z</cp:lastPrinted>
  <dcterms:created xsi:type="dcterms:W3CDTF">2017-07-17T04:03:00Z</dcterms:created>
  <dcterms:modified xsi:type="dcterms:W3CDTF">2018-08-08T10:52:00Z</dcterms:modified>
</cp:coreProperties>
</file>