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1D30D1" w:rsidRDefault="005F655A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  <w:hyperlink r:id="rId4" w:anchor="sub_0" w:history="1">
        <w:r w:rsidR="001D30D1">
          <w:rPr>
            <w:rStyle w:val="a3"/>
            <w:rFonts w:ascii="Times New Roman" w:hAnsi="Times New Roman"/>
          </w:rPr>
          <w:t>Указом</w:t>
        </w:r>
      </w:hyperlink>
      <w:r w:rsidR="001D30D1">
        <w:rPr>
          <w:rFonts w:ascii="Times New Roman" w:hAnsi="Times New Roman" w:cs="Times New Roman"/>
          <w:sz w:val="20"/>
          <w:szCs w:val="20"/>
        </w:rPr>
        <w:t xml:space="preserve"> Президента</w:t>
      </w: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 мая 2009 г. N 559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В отдел кадровой работы Администрации сельского поселения Чапаевский сельсовет муниципального района Кугарчинский район  Республики Башкортостан 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1D30D1" w:rsidRDefault="001D30D1" w:rsidP="001D30D1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1D30D1" w:rsidRDefault="001D30D1" w:rsidP="001D30D1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характера муниципального служащего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Pr="00DF4254" w:rsidRDefault="001D30D1" w:rsidP="001D30D1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DF4254">
        <w:rPr>
          <w:rFonts w:ascii="Times New Roman" w:hAnsi="Times New Roman" w:cs="Times New Roman"/>
          <w:sz w:val="24"/>
          <w:szCs w:val="24"/>
        </w:rPr>
        <w:t>Я, Кутин Алексей Васильевич ,  10 июня 1954 года рождения,</w:t>
      </w:r>
    </w:p>
    <w:p w:rsidR="001D30D1" w:rsidRPr="00DF4254" w:rsidRDefault="001D30D1" w:rsidP="001D30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F4254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D30D1" w:rsidRPr="00DF4254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r w:rsidRPr="00DF4254"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 Чапаевский сельсовет муниципального района Кугарчинский район Республики Башкортостан</w:t>
      </w:r>
    </w:p>
    <w:p w:rsidR="001D30D1" w:rsidRPr="00DF4254" w:rsidRDefault="001D30D1" w:rsidP="001D30D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F4254">
        <w:rPr>
          <w:rFonts w:ascii="Times New Roman" w:hAnsi="Times New Roman" w:cs="Times New Roman"/>
          <w:sz w:val="24"/>
          <w:szCs w:val="24"/>
        </w:rPr>
        <w:t xml:space="preserve"> (место службы и занимаемая должность)</w:t>
      </w:r>
    </w:p>
    <w:p w:rsidR="001D30D1" w:rsidRPr="00DF4254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F425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F4254">
        <w:rPr>
          <w:rFonts w:ascii="Times New Roman" w:hAnsi="Times New Roman" w:cs="Times New Roman"/>
          <w:sz w:val="24"/>
          <w:szCs w:val="24"/>
        </w:rPr>
        <w:t xml:space="preserve"> по адресу: Кугарчинский район РБ, с. </w:t>
      </w:r>
      <w:proofErr w:type="gramStart"/>
      <w:r w:rsidRPr="00DF4254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DF4254">
        <w:rPr>
          <w:rFonts w:ascii="Times New Roman" w:hAnsi="Times New Roman" w:cs="Times New Roman"/>
          <w:sz w:val="24"/>
          <w:szCs w:val="24"/>
        </w:rPr>
        <w:t>, ул. Советская, дом 44</w:t>
      </w:r>
    </w:p>
    <w:p w:rsidR="001D30D1" w:rsidRDefault="001D30D1" w:rsidP="001D30D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1D30D1" w:rsidRPr="00DF4254" w:rsidRDefault="001D30D1" w:rsidP="001D30D1">
      <w:pPr>
        <w:pStyle w:val="a7"/>
        <w:rPr>
          <w:rFonts w:ascii="Times New Roman" w:hAnsi="Times New Roman" w:cs="Times New Roman"/>
          <w:sz w:val="22"/>
          <w:szCs w:val="22"/>
        </w:rPr>
      </w:pPr>
      <w:r w:rsidRPr="00DF4254">
        <w:rPr>
          <w:rFonts w:ascii="Times New Roman" w:hAnsi="Times New Roman" w:cs="Times New Roman"/>
          <w:sz w:val="22"/>
          <w:szCs w:val="22"/>
        </w:rPr>
        <w:t xml:space="preserve"> сообщаю  сведения  о  своих  доходах  за  отчетный  период  с  1  января 201</w:t>
      </w:r>
      <w:r w:rsidR="00DF4254" w:rsidRPr="00DF4254">
        <w:rPr>
          <w:rFonts w:ascii="Times New Roman" w:hAnsi="Times New Roman" w:cs="Times New Roman"/>
          <w:sz w:val="22"/>
          <w:szCs w:val="22"/>
        </w:rPr>
        <w:t>4</w:t>
      </w:r>
      <w:r w:rsidRPr="00DF4254">
        <w:rPr>
          <w:rFonts w:ascii="Times New Roman" w:hAnsi="Times New Roman" w:cs="Times New Roman"/>
          <w:sz w:val="22"/>
          <w:szCs w:val="22"/>
        </w:rPr>
        <w:t> г. по 31 декабря 201</w:t>
      </w:r>
      <w:r w:rsidR="00DF4254" w:rsidRPr="00DF4254">
        <w:rPr>
          <w:rFonts w:ascii="Times New Roman" w:hAnsi="Times New Roman" w:cs="Times New Roman"/>
          <w:sz w:val="22"/>
          <w:szCs w:val="22"/>
        </w:rPr>
        <w:t>4</w:t>
      </w:r>
      <w:r w:rsidRPr="00DF4254">
        <w:rPr>
          <w:rFonts w:ascii="Times New Roman" w:hAnsi="Times New Roman" w:cs="Times New Roman"/>
          <w:sz w:val="22"/>
          <w:szCs w:val="22"/>
        </w:rPr>
        <w:t> г., об имуществе, принадлежащем мне на  праве собственности, о вкладах в банках,  ценных  бумагах,  об  обязательствах имущественного характера по состоянию на  конец  отчетного  периода  (на отчетную дату):</w:t>
      </w:r>
    </w:p>
    <w:p w:rsidR="001D30D1" w:rsidRDefault="001D30D1" w:rsidP="001D30D1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1. Сведения о доходах</w:t>
      </w:r>
      <w:hyperlink r:id="rId5" w:anchor="sub_111" w:history="1">
        <w:r>
          <w:rPr>
            <w:rStyle w:val="a3"/>
            <w:rFonts w:ascii="Times New Roman" w:hAnsi="Times New Roman"/>
          </w:rPr>
          <w:t>*</w:t>
        </w:r>
      </w:hyperlink>
    </w:p>
    <w:tbl>
      <w:tblPr>
        <w:tblW w:w="0" w:type="auto"/>
        <w:tblInd w:w="-20" w:type="dxa"/>
        <w:tblLayout w:type="fixed"/>
        <w:tblLook w:val="04A0"/>
      </w:tblPr>
      <w:tblGrid>
        <w:gridCol w:w="769"/>
        <w:gridCol w:w="6030"/>
        <w:gridCol w:w="3378"/>
      </w:tblGrid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r:id="rId6" w:anchor="sub_222" w:history="1">
              <w:r>
                <w:rPr>
                  <w:rStyle w:val="a3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345530,74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педагогической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научной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  <w:r w:rsidR="00DF4254">
              <w:rPr>
                <w:rFonts w:ascii="Times New Roman" w:hAnsi="Times New Roman"/>
                <w:sz w:val="22"/>
                <w:szCs w:val="22"/>
              </w:rPr>
              <w:t xml:space="preserve"> пенсия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DF4254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44981,82</w:t>
            </w:r>
          </w:p>
        </w:tc>
      </w:tr>
      <w:tr w:rsidR="001D30D1" w:rsidTr="001D30D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390512,56</w:t>
            </w:r>
          </w:p>
        </w:tc>
      </w:tr>
    </w:tbl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Указываются доходы (включая пенсии, пособия, иные выплаты) за отчетный период.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1D30D1" w:rsidRDefault="001D30D1" w:rsidP="001D30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2. Сведения об имуществе</w:t>
      </w: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Недвижимое имущество</w:t>
      </w:r>
    </w:p>
    <w:tbl>
      <w:tblPr>
        <w:tblW w:w="0" w:type="auto"/>
        <w:tblInd w:w="-20" w:type="dxa"/>
        <w:tblLayout w:type="fixed"/>
        <w:tblLook w:val="04A0"/>
      </w:tblPr>
      <w:tblGrid>
        <w:gridCol w:w="648"/>
        <w:gridCol w:w="3406"/>
        <w:gridCol w:w="2027"/>
        <w:gridCol w:w="2028"/>
        <w:gridCol w:w="2068"/>
      </w:tblGrid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r:id="rId7" w:anchor="sub_333" w:history="1">
              <w:r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D30D1" w:rsidTr="00DF4254">
        <w:trPr>
          <w:trHeight w:val="16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земельный участок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Pr="00DF4254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4254">
              <w:rPr>
                <w:rFonts w:ascii="Times New Roman" w:hAnsi="Times New Roman"/>
                <w:sz w:val="22"/>
                <w:szCs w:val="22"/>
              </w:rPr>
              <w:t xml:space="preserve">1)Индивидуальная </w:t>
            </w:r>
          </w:p>
          <w:p w:rsidR="001D30D1" w:rsidRPr="00DF4254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4254"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  <w:p w:rsidR="001D30D1" w:rsidRPr="00DF4254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52381" w:rsidRDefault="0085238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52381" w:rsidRPr="00DF4254" w:rsidRDefault="0085238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Pr="00DF4254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4254">
              <w:rPr>
                <w:rFonts w:ascii="Times New Roman" w:hAnsi="Times New Roman"/>
                <w:sz w:val="22"/>
                <w:szCs w:val="22"/>
              </w:rPr>
              <w:t>1)Кугарчинский район РБ, с. Подгорное, ул</w:t>
            </w:r>
            <w:proofErr w:type="gramStart"/>
            <w:r w:rsidRPr="00DF425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F4254"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1D30D1" w:rsidRPr="00DF4254" w:rsidRDefault="001D30D1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4254">
              <w:rPr>
                <w:rFonts w:ascii="Times New Roman" w:hAnsi="Times New Roman"/>
                <w:sz w:val="22"/>
                <w:szCs w:val="22"/>
              </w:rPr>
              <w:t>дом44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3693кв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DF4254">
        <w:trPr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1)Индивидуальная собственность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1)Кугарчинский район РБ, с. Подгорное,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оветская,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дом44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68,6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Дачи: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D30D1" w:rsidRDefault="001D30D1" w:rsidP="001D30D1">
      <w:pPr>
        <w:rPr>
          <w:rFonts w:ascii="Times New Roman" w:hAnsi="Times New Roman"/>
        </w:rPr>
      </w:pP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Транспортные средства</w:t>
      </w:r>
    </w:p>
    <w:tbl>
      <w:tblPr>
        <w:tblW w:w="0" w:type="auto"/>
        <w:tblInd w:w="-20" w:type="dxa"/>
        <w:tblLayout w:type="fixed"/>
        <w:tblLook w:val="04A0"/>
      </w:tblPr>
      <w:tblGrid>
        <w:gridCol w:w="648"/>
        <w:gridCol w:w="4420"/>
        <w:gridCol w:w="2534"/>
        <w:gridCol w:w="2575"/>
      </w:tblGrid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r:id="rId8" w:anchor="sub_555" w:history="1">
              <w:r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-ГАЗ-3110</w:t>
            </w:r>
          </w:p>
          <w:p w:rsidR="00961E70" w:rsidRDefault="001D30D1" w:rsidP="00961E7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-ГАЗ-3102</w:t>
            </w:r>
          </w:p>
          <w:p w:rsidR="001D30D1" w:rsidRPr="00961E70" w:rsidRDefault="00961E70" w:rsidP="00961E7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3) –ЛАДА 219110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-)Индивидуальная собственность</w:t>
            </w:r>
            <w:proofErr w:type="gramEnd"/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-)Индивидуальная собственность</w:t>
            </w:r>
            <w:proofErr w:type="gramEnd"/>
          </w:p>
          <w:p w:rsidR="00961E70" w:rsidRDefault="00961E70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-)Индивидуальная собственность</w:t>
            </w:r>
            <w:proofErr w:type="gramEnd"/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-РЭГ ГИБДД Кугарчинского РОВД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--РЭГ ОГИБДД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Мелеузовского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ГРОВД</w:t>
            </w:r>
          </w:p>
          <w:p w:rsidR="001D30D1" w:rsidRDefault="00961E70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-РЭГ ОГИБДД ОВД по г.Кумертау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Автоприцепы: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rPr>
          <w:rFonts w:ascii="Times New Roman" w:hAnsi="Times New Roman"/>
          <w:bCs/>
          <w:sz w:val="22"/>
          <w:szCs w:val="22"/>
        </w:rPr>
      </w:pPr>
    </w:p>
    <w:p w:rsidR="001D30D1" w:rsidRDefault="001D30D1" w:rsidP="001D30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0" w:type="dxa"/>
        <w:tblLayout w:type="fixed"/>
        <w:tblLook w:val="04A0"/>
      </w:tblPr>
      <w:tblGrid>
        <w:gridCol w:w="610"/>
        <w:gridCol w:w="2424"/>
        <w:gridCol w:w="1603"/>
        <w:gridCol w:w="1279"/>
        <w:gridCol w:w="2636"/>
        <w:gridCol w:w="1625"/>
      </w:tblGrid>
      <w:tr w:rsidR="001D30D1" w:rsidTr="001D30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r:id="rId9" w:anchor="sub_666" w:history="1">
              <w:r>
                <w:rPr>
                  <w:rStyle w:val="a3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счета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Остаток на счете </w:t>
            </w:r>
            <w:hyperlink r:id="rId10" w:anchor="sub_777" w:history="1">
              <w:r>
                <w:rPr>
                  <w:rStyle w:val="a3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1D30D1" w:rsidTr="001D30D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D30D1" w:rsidTr="001D30D1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Уральский банк Сбербанка России,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Кугарчинское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ОСБ №4588/00012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пополняемый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1)05.06.09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42307.810.2.0657.0400343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11047,41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1.ОАО «Банк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Уралсиб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филиал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раково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Зарплатный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руб.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02.08.2010</w:t>
            </w: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40817810100239001117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385,64</w:t>
            </w:r>
          </w:p>
        </w:tc>
      </w:tr>
    </w:tbl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 Указываются вид счета (депозитный, текущий, расчетный, ссудный и другие) и валюта счета.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Раздел 4. Сведения о ценных бумагах</w:t>
      </w: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Акции и иное участие в коммерческих организациях</w:t>
      </w:r>
    </w:p>
    <w:tbl>
      <w:tblPr>
        <w:tblW w:w="10170" w:type="dxa"/>
        <w:tblInd w:w="-20" w:type="dxa"/>
        <w:tblLayout w:type="fixed"/>
        <w:tblLook w:val="04A0"/>
      </w:tblPr>
      <w:tblGrid>
        <w:gridCol w:w="647"/>
        <w:gridCol w:w="2867"/>
        <w:gridCol w:w="1668"/>
        <w:gridCol w:w="1683"/>
        <w:gridCol w:w="1615"/>
        <w:gridCol w:w="1690"/>
      </w:tblGrid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 организационно-правовая форма организации </w:t>
            </w:r>
            <w:hyperlink r:id="rId11" w:anchor="sub_1111" w:history="1">
              <w:r>
                <w:rPr>
                  <w:rStyle w:val="a3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организации (адрес)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r:id="rId12" w:anchor="sub_2222" w:history="1">
              <w:r>
                <w:rPr>
                  <w:rStyle w:val="a3"/>
                  <w:rFonts w:ascii="Times New Roman" w:hAnsi="Times New Roman"/>
                </w:rPr>
                <w:t>*(2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капитал (руб.)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r:id="rId13" w:anchor="sub_3333" w:history="1">
              <w:r>
                <w:rPr>
                  <w:rStyle w:val="a3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r:id="rId14" w:anchor="sub_4444" w:history="1">
              <w:r>
                <w:rPr>
                  <w:rStyle w:val="a3"/>
                  <w:rFonts w:ascii="Times New Roman" w:hAnsi="Times New Roman"/>
                </w:rPr>
                <w:t>*(4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 участия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D30D1" w:rsidTr="001D30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не имею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0" w:name="sub_1318"/>
      <w:r>
        <w:rPr>
          <w:rFonts w:ascii="Times New Roman" w:hAnsi="Times New Roman"/>
          <w:sz w:val="20"/>
          <w:szCs w:val="20"/>
        </w:rPr>
        <w:t>*(1)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sz w:val="20"/>
          <w:szCs w:val="20"/>
        </w:rPr>
        <w:t>ии и ее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1" w:name="sub_1319"/>
      <w:bookmarkEnd w:id="0"/>
      <w:r>
        <w:rPr>
          <w:rFonts w:ascii="Times New Roman" w:hAnsi="Times New Roman"/>
          <w:sz w:val="20"/>
          <w:szCs w:val="20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2" w:name="sub_1320"/>
      <w:bookmarkEnd w:id="1"/>
      <w:r>
        <w:rPr>
          <w:rFonts w:ascii="Times New Roman" w:hAnsi="Times New Roman"/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3" w:name="sub_1321"/>
      <w:bookmarkEnd w:id="2"/>
      <w:proofErr w:type="gramStart"/>
      <w:r>
        <w:rPr>
          <w:rFonts w:ascii="Times New Roman" w:hAnsi="Times New Roman"/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3"/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 Иные ценные бумаги</w:t>
      </w:r>
    </w:p>
    <w:tbl>
      <w:tblPr>
        <w:tblW w:w="10185" w:type="dxa"/>
        <w:tblInd w:w="-34" w:type="dxa"/>
        <w:tblLayout w:type="fixed"/>
        <w:tblLook w:val="04A0"/>
      </w:tblPr>
      <w:tblGrid>
        <w:gridCol w:w="661"/>
        <w:gridCol w:w="2159"/>
        <w:gridCol w:w="2258"/>
        <w:gridCol w:w="1689"/>
        <w:gridCol w:w="1689"/>
        <w:gridCol w:w="1729"/>
      </w:tblGrid>
      <w:tr w:rsidR="001D30D1" w:rsidTr="001D30D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r:id="rId15" w:anchor="sub_888" w:history="1">
              <w:r>
                <w:rPr>
                  <w:rStyle w:val="a3"/>
                  <w:rFonts w:ascii="Times New Roman" w:hAnsi="Times New Roman"/>
                </w:rPr>
                <w:t>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hyperlink r:id="rId16" w:anchor="sub_999" w:history="1">
              <w:r>
                <w:rPr>
                  <w:rStyle w:val="a3"/>
                  <w:rFonts w:ascii="Times New Roman" w:hAnsi="Times New Roman"/>
                </w:rPr>
                <w:t>**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стоимость (руб.)</w:t>
            </w:r>
          </w:p>
        </w:tc>
      </w:tr>
      <w:tr w:rsidR="001D30D1" w:rsidTr="001D30D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D30D1" w:rsidTr="001D30D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имею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    Итого по </w:t>
      </w:r>
      <w:hyperlink r:id="rId17" w:anchor="sub_1340" w:history="1">
        <w:r>
          <w:rPr>
            <w:rStyle w:val="a3"/>
            <w:rFonts w:ascii="Times New Roman" w:hAnsi="Times New Roman"/>
          </w:rPr>
          <w:t>разделу 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4" w:name="sub_1322"/>
      <w:r>
        <w:rPr>
          <w:rFonts w:ascii="Times New Roman" w:hAnsi="Times New Roman"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18" w:anchor="sub_1341" w:history="1">
        <w:r>
          <w:rPr>
            <w:rStyle w:val="a3"/>
            <w:rFonts w:ascii="Times New Roman" w:hAnsi="Times New Roman"/>
          </w:rPr>
          <w:t>подразделе</w:t>
        </w:r>
      </w:hyperlink>
      <w:r>
        <w:rPr>
          <w:rFonts w:ascii="Times New Roman" w:hAnsi="Times New Roman"/>
          <w:sz w:val="20"/>
          <w:szCs w:val="20"/>
        </w:rPr>
        <w:t xml:space="preserve"> "Акции и иное участие в коммерческих организациях".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5" w:name="sub_1323"/>
      <w:bookmarkEnd w:id="4"/>
      <w:r>
        <w:rPr>
          <w:rFonts w:ascii="Times New Roman" w:hAnsi="Times New Roman"/>
          <w:sz w:val="20"/>
          <w:szCs w:val="20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End w:id="5"/>
    <w:p w:rsidR="001D30D1" w:rsidRDefault="001D30D1" w:rsidP="001D30D1">
      <w:pPr>
        <w:ind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2"/>
          <w:szCs w:val="22"/>
        </w:rPr>
        <w:t>Раздел 5. Сведения об обязательствах имущественного характера</w:t>
      </w: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Объекты недвижимого имущества, находящиеся в пользовании</w:t>
      </w:r>
      <w:hyperlink r:id="rId19" w:anchor="sub_11111" w:history="1">
        <w:r>
          <w:rPr>
            <w:rStyle w:val="a3"/>
            <w:rFonts w:ascii="Times New Roman" w:hAnsi="Times New Roman"/>
          </w:rPr>
          <w:t>*(1)</w:t>
        </w:r>
      </w:hyperlink>
    </w:p>
    <w:tbl>
      <w:tblPr>
        <w:tblW w:w="0" w:type="auto"/>
        <w:tblInd w:w="-20" w:type="dxa"/>
        <w:tblLayout w:type="fixed"/>
        <w:tblLook w:val="04A0"/>
      </w:tblPr>
      <w:tblGrid>
        <w:gridCol w:w="628"/>
        <w:gridCol w:w="2548"/>
        <w:gridCol w:w="1840"/>
        <w:gridCol w:w="1802"/>
        <w:gridCol w:w="1722"/>
        <w:gridCol w:w="1637"/>
      </w:tblGrid>
      <w:tr w:rsidR="001D30D1" w:rsidTr="001D30D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hyperlink r:id="rId20" w:anchor="sub_22222" w:history="1">
              <w:r>
                <w:rPr>
                  <w:rStyle w:val="a3"/>
                  <w:rFonts w:ascii="Times New Roman" w:hAnsi="Times New Roman"/>
                </w:rPr>
                <w:t>*(2)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 и сроки </w:t>
            </w:r>
            <w:hyperlink r:id="rId21" w:anchor="sub_33333" w:history="1">
              <w:r>
                <w:rPr>
                  <w:rStyle w:val="a3"/>
                  <w:rFonts w:ascii="Times New Roman" w:hAnsi="Times New Roman"/>
                </w:rPr>
                <w:t>*(3)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 пользования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hyperlink r:id="rId22" w:anchor="sub_44444" w:history="1">
              <w:r>
                <w:rPr>
                  <w:rStyle w:val="a3"/>
                  <w:rFonts w:ascii="Times New Roman" w:hAnsi="Times New Roman"/>
                </w:rPr>
                <w:t>*(4)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нахождения (адрес)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D30D1" w:rsidTr="001D30D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D30D1" w:rsidTr="001D30D1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DF4254">
        <w:trPr>
          <w:trHeight w:val="3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 w:rsidP="00DF4254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Pr="00DF4254" w:rsidRDefault="001D30D1" w:rsidP="00DF4254">
            <w:pPr>
              <w:tabs>
                <w:tab w:val="left" w:pos="1365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*(1) Указываются по состоянию на отчетную дату.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*(2) Указывается вид недвижимого имущества (земельный участок, жилой дом, дача и другие).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D30D1" w:rsidRDefault="001D30D1" w:rsidP="001D30D1">
      <w:pPr>
        <w:rPr>
          <w:rFonts w:ascii="Times New Roman" w:hAnsi="Times New Roman"/>
          <w:sz w:val="24"/>
          <w:szCs w:val="24"/>
        </w:rPr>
      </w:pPr>
    </w:p>
    <w:p w:rsidR="001D30D1" w:rsidRDefault="001D30D1" w:rsidP="001D3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Прочие обязательства</w:t>
      </w:r>
      <w:hyperlink r:id="rId23" w:anchor="sub_111111" w:history="1">
        <w:r>
          <w:rPr>
            <w:rStyle w:val="a3"/>
            <w:rFonts w:ascii="Times New Roman" w:hAnsi="Times New Roman"/>
          </w:rPr>
          <w:t>*(1)</w:t>
        </w:r>
      </w:hyperlink>
    </w:p>
    <w:tbl>
      <w:tblPr>
        <w:tblW w:w="10230" w:type="dxa"/>
        <w:tblInd w:w="-20" w:type="dxa"/>
        <w:tblLayout w:type="fixed"/>
        <w:tblLook w:val="04A0"/>
      </w:tblPr>
      <w:tblGrid>
        <w:gridCol w:w="643"/>
        <w:gridCol w:w="2676"/>
        <w:gridCol w:w="1756"/>
        <w:gridCol w:w="1749"/>
        <w:gridCol w:w="1683"/>
        <w:gridCol w:w="1723"/>
      </w:tblGrid>
      <w:tr w:rsidR="001D30D1" w:rsidTr="001D30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Pr="00961E70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E70">
              <w:rPr>
                <w:rFonts w:ascii="Times New Roman" w:hAnsi="Times New Roman"/>
                <w:sz w:val="20"/>
                <w:szCs w:val="20"/>
              </w:rPr>
              <w:t xml:space="preserve">Содержание обязательства </w:t>
            </w:r>
            <w:hyperlink r:id="rId24" w:anchor="sub_22222" w:history="1">
              <w:r w:rsidRPr="00961E7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  <w:r w:rsidRPr="00961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Pr="00961E70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E70">
              <w:rPr>
                <w:rFonts w:ascii="Times New Roman" w:hAnsi="Times New Roman"/>
                <w:sz w:val="20"/>
                <w:szCs w:val="20"/>
              </w:rPr>
              <w:t xml:space="preserve">Кредитор (должник) </w:t>
            </w:r>
            <w:hyperlink r:id="rId25" w:anchor="sub_33333" w:history="1">
              <w:r w:rsidRPr="00961E7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  <w:r w:rsidRPr="00961E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Pr="00961E70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E70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hyperlink r:id="rId26" w:anchor="sub_44444" w:history="1">
              <w:r w:rsidRPr="00961E7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  <w:r w:rsidRPr="00961E70">
              <w:rPr>
                <w:rFonts w:ascii="Times New Roman" w:hAnsi="Times New Roman"/>
                <w:sz w:val="20"/>
                <w:szCs w:val="20"/>
              </w:rPr>
              <w:t xml:space="preserve"> возникновения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Pr="00961E70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E70">
              <w:rPr>
                <w:rFonts w:ascii="Times New Roman" w:hAnsi="Times New Roman"/>
                <w:sz w:val="20"/>
                <w:szCs w:val="20"/>
              </w:rPr>
              <w:t xml:space="preserve">Сумма обязательства </w:t>
            </w:r>
            <w:hyperlink r:id="rId27" w:anchor="sub_555555" w:history="1">
              <w:r w:rsidRPr="00961E7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961E70">
              <w:rPr>
                <w:rFonts w:ascii="Times New Roman" w:hAnsi="Times New Roman"/>
                <w:sz w:val="20"/>
                <w:szCs w:val="20"/>
              </w:rPr>
              <w:t xml:space="preserve">   (руб.)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Pr="00961E70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E70">
              <w:rPr>
                <w:rFonts w:ascii="Times New Roman" w:hAnsi="Times New Roman"/>
                <w:sz w:val="20"/>
                <w:szCs w:val="20"/>
              </w:rPr>
              <w:t xml:space="preserve">Условия обязательства </w:t>
            </w:r>
            <w:hyperlink r:id="rId28" w:anchor="sub_666666" w:history="1">
              <w:r w:rsidRPr="00961E70">
                <w:rPr>
                  <w:rStyle w:val="a3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961E7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1D30D1" w:rsidTr="001D30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D1" w:rsidRDefault="001D30D1">
            <w:pPr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D30D1" w:rsidTr="001D30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30D1" w:rsidTr="001D30D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D1" w:rsidRDefault="001D30D1">
            <w:pPr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30D1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  ____________________20__ г. ______________________________________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 муниципального служащего)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D30D1" w:rsidRDefault="001D30D1" w:rsidP="001D30D1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6" w:name="sub_1328"/>
      <w:r>
        <w:rPr>
          <w:rFonts w:ascii="Times New Roman" w:hAnsi="Times New Roman"/>
          <w:sz w:val="20"/>
          <w:szCs w:val="20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7" w:name="sub_1329"/>
      <w:bookmarkEnd w:id="6"/>
      <w:r>
        <w:rPr>
          <w:rFonts w:ascii="Times New Roman" w:hAnsi="Times New Roman"/>
          <w:sz w:val="20"/>
          <w:szCs w:val="20"/>
        </w:rPr>
        <w:t>*(2) Указывается существо обязательства (заем, кредит и другие).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8" w:name="sub_1330"/>
      <w:bookmarkEnd w:id="7"/>
      <w:r>
        <w:rPr>
          <w:rFonts w:ascii="Times New Roman" w:hAnsi="Times New Roman"/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9" w:name="sub_1331"/>
      <w:bookmarkEnd w:id="8"/>
      <w:r>
        <w:rPr>
          <w:rFonts w:ascii="Times New Roman" w:hAnsi="Times New Roman"/>
          <w:sz w:val="20"/>
          <w:szCs w:val="20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10" w:name="sub_1332"/>
      <w:bookmarkEnd w:id="9"/>
      <w:r>
        <w:rPr>
          <w:rFonts w:ascii="Times New Roman" w:hAnsi="Times New Roman"/>
          <w:sz w:val="20"/>
          <w:szCs w:val="20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D30D1" w:rsidRDefault="001D30D1" w:rsidP="001D30D1">
      <w:pPr>
        <w:rPr>
          <w:rFonts w:ascii="Times New Roman" w:hAnsi="Times New Roman"/>
          <w:sz w:val="20"/>
          <w:szCs w:val="20"/>
        </w:rPr>
      </w:pPr>
      <w:bookmarkStart w:id="11" w:name="sub_1333"/>
      <w:bookmarkStart w:id="12" w:name="sub_2545"/>
      <w:bookmarkEnd w:id="10"/>
      <w:r>
        <w:rPr>
          <w:rFonts w:ascii="Times New Roman" w:hAnsi="Times New Roman"/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11"/>
      <w:bookmarkEnd w:id="12"/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ind w:left="6804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DF425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D30D1" w:rsidRDefault="001D30D1" w:rsidP="001D30D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1D30D1" w:rsidRDefault="001D30D1" w:rsidP="001D30D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D30D1" w:rsidRPr="00DF4254" w:rsidRDefault="001D30D1" w:rsidP="00DF4254">
      <w:pPr>
        <w:pStyle w:val="a7"/>
        <w:rPr>
          <w:rFonts w:ascii="Times New Roman" w:hAnsi="Times New Roman" w:cs="Times New Roman"/>
          <w:sz w:val="20"/>
          <w:szCs w:val="20"/>
        </w:rPr>
        <w:sectPr w:rsidR="001D30D1" w:rsidRPr="00DF4254">
          <w:pgSz w:w="11906" w:h="16838"/>
          <w:pgMar w:top="539" w:right="567" w:bottom="1134" w:left="1418" w:header="720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F425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463D3" w:rsidRDefault="000463D3" w:rsidP="00DF4254">
      <w:pPr>
        <w:ind w:firstLine="0"/>
      </w:pPr>
    </w:p>
    <w:sectPr w:rsidR="000463D3" w:rsidSect="000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D1"/>
    <w:rsid w:val="000463D3"/>
    <w:rsid w:val="00077180"/>
    <w:rsid w:val="001D30D1"/>
    <w:rsid w:val="005F655A"/>
    <w:rsid w:val="00852381"/>
    <w:rsid w:val="00961E70"/>
    <w:rsid w:val="00DF4254"/>
    <w:rsid w:val="00E2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30D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D30D1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1D3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D30D1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7">
    <w:name w:val="Таблицы (моноширинный)"/>
    <w:basedOn w:val="a"/>
    <w:next w:val="a"/>
    <w:rsid w:val="001D30D1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1D30D1"/>
    <w:pPr>
      <w:ind w:firstLine="0"/>
      <w:jc w:val="left"/>
    </w:pPr>
  </w:style>
  <w:style w:type="paragraph" w:customStyle="1" w:styleId="ConsPlusNonformat">
    <w:name w:val="ConsPlusNonformat"/>
    <w:rsid w:val="001D30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3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8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6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7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2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7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5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0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1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4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5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5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3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8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0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9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4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9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14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2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27" Type="http://schemas.openxmlformats.org/officeDocument/2006/relationships/hyperlink" Target="file:///C:\Users\1472\Desktop\&#1052;&#1086;&#1080;%20&#1076;&#1086;&#1082;&#1091;&#1084;&#1077;&#1085;&#1090;&#1099;\&#1053;&#1086;&#1074;&#1072;&#1103;%20&#1087;&#1072;&#1087;&#1082;&#1072;\&#1057;&#1087;&#1088;&#1072;&#1074;&#1082;&#1080;%20&#1086;%20&#1076;&#1086;&#1093;&#1086;&#1076;&#1072;&#1093;%20&#1079;&#1072;%202011%20&#1089;&#1089;,%20&#1050;&#1091;&#1090;&#1080;&#1085;%20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7</cp:revision>
  <dcterms:created xsi:type="dcterms:W3CDTF">2015-03-30T04:44:00Z</dcterms:created>
  <dcterms:modified xsi:type="dcterms:W3CDTF">2015-03-30T07:06:00Z</dcterms:modified>
</cp:coreProperties>
</file>