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2" w:rsidRDefault="00663002" w:rsidP="00663002">
      <w:r>
        <w:t xml:space="preserve">   </w:t>
      </w:r>
    </w:p>
    <w:tbl>
      <w:tblPr>
        <w:tblpPr w:leftFromText="180" w:rightFromText="180" w:vertAnchor="text" w:horzAnchor="margin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663002" w:rsidRPr="00663002" w:rsidTr="00023A70">
        <w:trPr>
          <w:cantSplit/>
        </w:trPr>
        <w:tc>
          <w:tcPr>
            <w:tcW w:w="4185" w:type="dxa"/>
            <w:shd w:val="clear" w:color="auto" w:fill="auto"/>
          </w:tcPr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БАШ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:</w:t>
            </w: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О</w:t>
            </w:r>
            <w:proofErr w:type="gramEnd"/>
            <w:r w:rsidRPr="00663002">
              <w:rPr>
                <w:rFonts w:ascii="Rom Bsh" w:hAnsi="Rom Bsh"/>
                <w:b w:val="0"/>
                <w:spacing w:val="-20"/>
                <w:sz w:val="20"/>
              </w:rPr>
              <w:t>РТОСТАН  РЕСПУБЛИКА№Ы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</w:rPr>
            </w:pPr>
            <w:r w:rsidRPr="00663002">
              <w:rPr>
                <w:rFonts w:ascii="Rom Bsh" w:hAnsi="Rom Bsh"/>
                <w:b w:val="0"/>
                <w:sz w:val="20"/>
              </w:rPr>
              <w:t xml:space="preserve">         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К(</w:t>
            </w:r>
            <w:proofErr w:type="gramEnd"/>
            <w:r w:rsidRPr="00663002">
              <w:rPr>
                <w:rFonts w:ascii="Rom Bsh" w:hAnsi="Rom Bsh"/>
                <w:b w:val="0"/>
                <w:sz w:val="20"/>
              </w:rPr>
              <w:t>Г!РСЕН РАЙОНЫ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МУНИЦИПАЛЬ РАЙОНЫНЫ% ЧАПАЕВ АУЫЛ СОВЕТЫ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АУЫЛ БИЛ</w:t>
            </w:r>
            <w:proofErr w:type="gramStart"/>
            <w:r w:rsidRPr="00663002">
              <w:rPr>
                <w:rFonts w:ascii="Rom Bsh" w:hAnsi="Rom Bsh"/>
              </w:rPr>
              <w:t>!М</w:t>
            </w:r>
            <w:proofErr w:type="gramEnd"/>
            <w:r w:rsidRPr="00663002">
              <w:rPr>
                <w:rFonts w:ascii="Rom Bsh" w:hAnsi="Rom Bsh"/>
              </w:rPr>
              <w:t>!№Е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ХАКИМИ</w:t>
            </w:r>
            <w:proofErr w:type="gramStart"/>
            <w:r w:rsidRPr="00663002">
              <w:rPr>
                <w:rFonts w:ascii="Rom Bsh" w:hAnsi="Rom Bsh"/>
              </w:rPr>
              <w:t>!Т</w:t>
            </w:r>
            <w:proofErr w:type="gramEnd"/>
            <w:r w:rsidRPr="00663002">
              <w:rPr>
                <w:rFonts w:ascii="Rom Bsh" w:hAnsi="Rom Bsh"/>
              </w:rPr>
              <w:t xml:space="preserve">Е 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</w:p>
        </w:tc>
        <w:tc>
          <w:tcPr>
            <w:tcW w:w="4239" w:type="dxa"/>
            <w:shd w:val="clear" w:color="auto" w:fill="auto"/>
          </w:tcPr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023A70">
            <w:pPr>
              <w:pStyle w:val="5"/>
              <w:keepNext/>
              <w:suppressAutoHyphens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663002">
              <w:rPr>
                <w:b w:val="0"/>
                <w:i w:val="0"/>
                <w:sz w:val="20"/>
                <w:szCs w:val="20"/>
              </w:rPr>
              <w:t xml:space="preserve">    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РЕСПУБЛИКА</w:t>
            </w:r>
            <w:r w:rsidRPr="00663002">
              <w:rPr>
                <w:b w:val="0"/>
                <w:i w:val="0"/>
                <w:sz w:val="20"/>
                <w:szCs w:val="20"/>
              </w:rPr>
              <w:t xml:space="preserve">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БАШКОРТОСТАН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СОВЕТ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СЕЛЬСКОГО ПОСЕЛЕНИЯ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ЧАПАЕВСКИЙ СЕЛЬСОВЕТ МУНИЦИПАЛЬНОГО РАЙОНА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  <w:r w:rsidRPr="00663002">
              <w:rPr>
                <w:rFonts w:ascii="Rom Bsh" w:hAnsi="Rom Bsh"/>
                <w:bCs/>
                <w:spacing w:val="-20"/>
              </w:rPr>
              <w:t>КУГАРЧИНСКИЙ  РАЙОН</w:t>
            </w:r>
          </w:p>
        </w:tc>
      </w:tr>
      <w:tr w:rsidR="00663002" w:rsidRPr="00663002" w:rsidTr="00023A70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663002" w:rsidRPr="00663002" w:rsidRDefault="00663002" w:rsidP="00023A70">
            <w:pPr>
              <w:pStyle w:val="a5"/>
              <w:spacing w:line="216" w:lineRule="auto"/>
              <w:rPr>
                <w:sz w:val="20"/>
                <w:szCs w:val="20"/>
              </w:rPr>
            </w:pPr>
            <w:r w:rsidRPr="00663002">
              <w:rPr>
                <w:sz w:val="20"/>
                <w:szCs w:val="20"/>
              </w:rPr>
              <w:t xml:space="preserve">453333, </w:t>
            </w:r>
            <w:proofErr w:type="gramStart"/>
            <w:r w:rsidRPr="00663002">
              <w:rPr>
                <w:sz w:val="20"/>
                <w:szCs w:val="20"/>
              </w:rPr>
              <w:t>Подгорное</w:t>
            </w:r>
            <w:proofErr w:type="gramEnd"/>
            <w:r w:rsidRPr="00663002">
              <w:rPr>
                <w:sz w:val="20"/>
                <w:szCs w:val="20"/>
              </w:rPr>
              <w:t xml:space="preserve"> </w:t>
            </w:r>
            <w:proofErr w:type="spellStart"/>
            <w:r w:rsidRPr="00663002">
              <w:rPr>
                <w:sz w:val="20"/>
                <w:szCs w:val="20"/>
              </w:rPr>
              <w:t>ауылы</w:t>
            </w:r>
            <w:proofErr w:type="spellEnd"/>
            <w:r w:rsidRPr="00663002">
              <w:rPr>
                <w:sz w:val="20"/>
                <w:szCs w:val="20"/>
              </w:rPr>
              <w:t xml:space="preserve">, Совет </w:t>
            </w:r>
            <w:proofErr w:type="spellStart"/>
            <w:r w:rsidRPr="00663002">
              <w:rPr>
                <w:sz w:val="20"/>
                <w:szCs w:val="20"/>
              </w:rPr>
              <w:t>урамы</w:t>
            </w:r>
            <w:proofErr w:type="spellEnd"/>
            <w:r w:rsidRPr="00663002">
              <w:rPr>
                <w:sz w:val="20"/>
                <w:szCs w:val="20"/>
              </w:rPr>
              <w:t>, 35</w:t>
            </w: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453333</w:t>
            </w:r>
            <w:r w:rsidRPr="00663002">
              <w:rPr>
                <w:rFonts w:ascii="Rom Bsh" w:hAnsi="Rom Bsh"/>
              </w:rPr>
              <w:t xml:space="preserve">, с. Подгорное, ул. Советская, </w:t>
            </w:r>
            <w:r w:rsidRPr="00663002">
              <w:t>35</w:t>
            </w:r>
          </w:p>
          <w:p w:rsidR="00663002" w:rsidRPr="00663002" w:rsidRDefault="00663002" w:rsidP="00663002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 xml:space="preserve">Тел. </w:t>
            </w:r>
            <w:r w:rsidRPr="00663002">
              <w:rPr>
                <w:rFonts w:ascii="Arial" w:hAnsi="Arial" w:cs="Arial"/>
                <w:b w:val="0"/>
                <w:i w:val="0"/>
                <w:sz w:val="20"/>
                <w:szCs w:val="20"/>
              </w:rPr>
              <w:t>8(34789)2-34-25</w:t>
            </w:r>
          </w:p>
        </w:tc>
      </w:tr>
    </w:tbl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>КАРАР                                               № 6</w:t>
      </w:r>
      <w:r w:rsidR="00BA24A5">
        <w:rPr>
          <w:sz w:val="28"/>
          <w:szCs w:val="28"/>
        </w:rPr>
        <w:t>4</w:t>
      </w:r>
      <w:r w:rsidRPr="00663002">
        <w:rPr>
          <w:sz w:val="28"/>
          <w:szCs w:val="28"/>
        </w:rPr>
        <w:t xml:space="preserve">                           РЕШЕНИЕ</w:t>
      </w:r>
    </w:p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 xml:space="preserve">16 февраль 2017 </w:t>
      </w:r>
      <w:proofErr w:type="spellStart"/>
      <w:r w:rsidRPr="00663002">
        <w:rPr>
          <w:sz w:val="28"/>
          <w:szCs w:val="28"/>
        </w:rPr>
        <w:t>йыл</w:t>
      </w:r>
      <w:proofErr w:type="spellEnd"/>
      <w:r w:rsidRPr="00663002">
        <w:rPr>
          <w:sz w:val="28"/>
          <w:szCs w:val="28"/>
        </w:rPr>
        <w:t xml:space="preserve">                                                         16 февраля 2017 года</w:t>
      </w:r>
    </w:p>
    <w:bookmarkStart w:id="0" w:name="_GoBack"/>
    <w:bookmarkEnd w:id="0"/>
    <w:p w:rsidR="00BA24A5" w:rsidRPr="000D4FDE" w:rsidRDefault="00B34B4D" w:rsidP="00BA24A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D4FDE">
        <w:rPr>
          <w:b/>
          <w:sz w:val="28"/>
          <w:szCs w:val="28"/>
        </w:rPr>
        <w:fldChar w:fldCharType="begin"/>
      </w:r>
      <w:r w:rsidR="00BA24A5" w:rsidRPr="000D4FDE">
        <w:rPr>
          <w:b/>
          <w:sz w:val="28"/>
          <w:szCs w:val="28"/>
        </w:rPr>
        <w:instrText>HYPERLINK "http://miladm.ru/index.php/poseleniya-rajona/administratsiya-gornyatskogo-s-p/dokumenty/359-reshenie-116-20-ot-25-02-2016-g-ob-utverzhdenii-poryadka-perevozki-v-morg-s-mest-obnaruzheniya-ili-proisshestviya-tel-ostankov-umershikh-pogibshikh-grazhdan-ne-imeyushchikh-supruga-blizkikh-rodstvennikov-libo-zakonnogo-predstavitelya-umershego-na-territor"</w:instrText>
      </w:r>
      <w:r w:rsidRPr="000D4FDE">
        <w:rPr>
          <w:b/>
          <w:sz w:val="28"/>
          <w:szCs w:val="28"/>
        </w:rPr>
        <w:fldChar w:fldCharType="separate"/>
      </w:r>
      <w:r w:rsidR="00BA24A5" w:rsidRPr="000D4FDE">
        <w:rPr>
          <w:rStyle w:val="a7"/>
          <w:b/>
          <w:color w:val="auto"/>
          <w:sz w:val="28"/>
          <w:szCs w:val="28"/>
          <w:u w:val="none"/>
        </w:rPr>
        <w:t xml:space="preserve">Об утверждении Порядка перевозки </w:t>
      </w:r>
      <w:r w:rsidR="00BA24A5" w:rsidRPr="000D4FDE">
        <w:rPr>
          <w:b/>
          <w:sz w:val="28"/>
          <w:szCs w:val="28"/>
        </w:rPr>
        <w:t>тела (останков) умерших  в морг,  на кладбищ</w:t>
      </w:r>
      <w:proofErr w:type="gramStart"/>
      <w:r w:rsidR="00BA24A5" w:rsidRPr="000D4FDE">
        <w:rPr>
          <w:b/>
          <w:sz w:val="28"/>
          <w:szCs w:val="28"/>
        </w:rPr>
        <w:t>е(</w:t>
      </w:r>
      <w:proofErr w:type="gramEnd"/>
      <w:r w:rsidR="00BA24A5" w:rsidRPr="000D4FDE">
        <w:rPr>
          <w:b/>
          <w:sz w:val="28"/>
          <w:szCs w:val="28"/>
        </w:rPr>
        <w:t xml:space="preserve">в крематорий), </w:t>
      </w:r>
      <w:r w:rsidR="00BA24A5" w:rsidRPr="000D4FDE">
        <w:rPr>
          <w:rStyle w:val="a7"/>
          <w:b/>
          <w:color w:val="auto"/>
          <w:sz w:val="28"/>
          <w:szCs w:val="28"/>
          <w:u w:val="none"/>
        </w:rPr>
        <w:t xml:space="preserve">с мест обнаружения или происшествия не имеющих супруга, близких родственников, либо законного  представителя умершего на территории </w:t>
      </w:r>
      <w:r w:rsidRPr="000D4FDE">
        <w:rPr>
          <w:b/>
          <w:sz w:val="28"/>
          <w:szCs w:val="28"/>
        </w:rPr>
        <w:fldChar w:fldCharType="end"/>
      </w:r>
      <w:r w:rsidR="00BA24A5" w:rsidRPr="000D4FDE">
        <w:rPr>
          <w:b/>
          <w:bCs/>
          <w:sz w:val="28"/>
          <w:szCs w:val="28"/>
        </w:rPr>
        <w:t xml:space="preserve">сельского поселения </w:t>
      </w:r>
      <w:r w:rsidR="000D4FDE">
        <w:rPr>
          <w:b/>
          <w:bCs/>
          <w:sz w:val="28"/>
          <w:szCs w:val="28"/>
        </w:rPr>
        <w:t>Чапае</w:t>
      </w:r>
      <w:r w:rsidR="00BA24A5" w:rsidRPr="000D4FDE">
        <w:rPr>
          <w:b/>
          <w:bCs/>
          <w:sz w:val="28"/>
          <w:szCs w:val="28"/>
        </w:rPr>
        <w:t xml:space="preserve">вский сельсовет муниципального района </w:t>
      </w:r>
      <w:r w:rsidR="000D4FDE">
        <w:rPr>
          <w:b/>
          <w:bCs/>
          <w:sz w:val="28"/>
          <w:szCs w:val="28"/>
        </w:rPr>
        <w:t>Кугарчин</w:t>
      </w:r>
      <w:r w:rsidR="00BA24A5" w:rsidRPr="000D4FDE">
        <w:rPr>
          <w:b/>
          <w:bCs/>
          <w:sz w:val="28"/>
          <w:szCs w:val="28"/>
        </w:rPr>
        <w:t>ский район Республики Башкортостан</w:t>
      </w:r>
    </w:p>
    <w:p w:rsidR="00BA24A5" w:rsidRPr="000D4FDE" w:rsidRDefault="00BA24A5" w:rsidP="00BA24A5">
      <w:pPr>
        <w:jc w:val="both"/>
        <w:rPr>
          <w:sz w:val="28"/>
          <w:szCs w:val="28"/>
        </w:rPr>
      </w:pPr>
      <w:r w:rsidRPr="000D4FDE">
        <w:rPr>
          <w:sz w:val="28"/>
          <w:szCs w:val="28"/>
        </w:rPr>
        <w:t xml:space="preserve">         </w:t>
      </w:r>
      <w:proofErr w:type="gramStart"/>
      <w:r w:rsidRPr="000D4FDE">
        <w:rPr>
          <w:sz w:val="28"/>
          <w:szCs w:val="28"/>
        </w:rPr>
        <w:t xml:space="preserve">В соответствии со статьей 14 Федерального закона от 06.10.2003 № 131-ФЗ "Об общих принципах организации местного самоуправления в Российской Федерации", Федеральным законом от 12 января 1996 года № 8-ФЗ «О погребении и похоронном деле», руководствуясь Уставом сельского поселения Раевский сельсовет муниципального района </w:t>
      </w:r>
      <w:r w:rsidR="000D4FDE">
        <w:rPr>
          <w:sz w:val="28"/>
          <w:szCs w:val="28"/>
        </w:rPr>
        <w:t>Кугарчин</w:t>
      </w:r>
      <w:r w:rsidRPr="000D4FDE">
        <w:rPr>
          <w:sz w:val="28"/>
          <w:szCs w:val="28"/>
        </w:rPr>
        <w:t>ски</w:t>
      </w:r>
      <w:r w:rsidR="00A675D6">
        <w:rPr>
          <w:sz w:val="28"/>
          <w:szCs w:val="28"/>
        </w:rPr>
        <w:t>й район Республики Башкортостан</w:t>
      </w:r>
      <w:r w:rsidRPr="000D4FDE">
        <w:rPr>
          <w:sz w:val="28"/>
          <w:szCs w:val="28"/>
        </w:rPr>
        <w:t xml:space="preserve">, Совет сельского поселения </w:t>
      </w:r>
      <w:r w:rsidR="00A675D6" w:rsidRPr="00A675D6">
        <w:rPr>
          <w:bCs/>
          <w:sz w:val="28"/>
          <w:szCs w:val="28"/>
        </w:rPr>
        <w:t>Чапаевский</w:t>
      </w:r>
      <w:r w:rsidRPr="000D4FDE">
        <w:rPr>
          <w:sz w:val="28"/>
          <w:szCs w:val="28"/>
        </w:rPr>
        <w:t xml:space="preserve"> сельсовет муниципального района </w:t>
      </w:r>
      <w:r w:rsidR="00A675D6">
        <w:rPr>
          <w:sz w:val="28"/>
          <w:szCs w:val="28"/>
        </w:rPr>
        <w:t>Кугарчинский</w:t>
      </w:r>
      <w:r w:rsidRPr="000D4FDE">
        <w:rPr>
          <w:sz w:val="28"/>
          <w:szCs w:val="28"/>
        </w:rPr>
        <w:t xml:space="preserve"> район Республики Башкортостан решил: </w:t>
      </w:r>
      <w:proofErr w:type="gramEnd"/>
    </w:p>
    <w:p w:rsidR="00BA24A5" w:rsidRPr="000D4FDE" w:rsidRDefault="00BA24A5" w:rsidP="00BA24A5">
      <w:pPr>
        <w:jc w:val="both"/>
        <w:outlineLvl w:val="1"/>
        <w:rPr>
          <w:bCs/>
          <w:sz w:val="28"/>
          <w:szCs w:val="28"/>
        </w:rPr>
      </w:pPr>
      <w:r w:rsidRPr="000D4FDE">
        <w:rPr>
          <w:sz w:val="28"/>
          <w:szCs w:val="28"/>
        </w:rPr>
        <w:t xml:space="preserve">         1. Утвердить прилагаемый </w:t>
      </w:r>
      <w:hyperlink r:id="rId6" w:history="1">
        <w:r w:rsidRPr="000D4FDE">
          <w:rPr>
            <w:rStyle w:val="a7"/>
            <w:color w:val="auto"/>
            <w:sz w:val="28"/>
            <w:szCs w:val="28"/>
            <w:u w:val="none"/>
          </w:rPr>
          <w:t xml:space="preserve"> Порядок перевозки </w:t>
        </w:r>
        <w:r w:rsidRPr="000D4FDE">
          <w:rPr>
            <w:sz w:val="28"/>
            <w:szCs w:val="28"/>
          </w:rPr>
          <w:t xml:space="preserve">тела (останков) умерших  в морг,  на кладбище (в крематорий), </w:t>
        </w:r>
        <w:r w:rsidRPr="000D4FDE">
          <w:rPr>
            <w:rStyle w:val="a7"/>
            <w:color w:val="auto"/>
            <w:sz w:val="28"/>
            <w:szCs w:val="28"/>
            <w:u w:val="none"/>
          </w:rPr>
          <w:t xml:space="preserve">с мест обнаружения или происшествия не имеющих супруга, близких родственников, либо законного  представителя умершего на территории </w:t>
        </w:r>
      </w:hyperlink>
      <w:r w:rsidRPr="000D4FDE">
        <w:rPr>
          <w:bCs/>
          <w:sz w:val="28"/>
          <w:szCs w:val="28"/>
        </w:rPr>
        <w:t xml:space="preserve">сельского поселения </w:t>
      </w:r>
      <w:r w:rsidR="00A675D6" w:rsidRPr="00A675D6">
        <w:rPr>
          <w:bCs/>
          <w:sz w:val="28"/>
          <w:szCs w:val="28"/>
        </w:rPr>
        <w:t>Чапаевский</w:t>
      </w:r>
      <w:r w:rsidRPr="000D4FDE">
        <w:rPr>
          <w:bCs/>
          <w:sz w:val="28"/>
          <w:szCs w:val="28"/>
        </w:rPr>
        <w:t xml:space="preserve"> сельсовет муниципального района </w:t>
      </w:r>
      <w:r w:rsidR="00A675D6">
        <w:rPr>
          <w:sz w:val="28"/>
          <w:szCs w:val="28"/>
        </w:rPr>
        <w:t>Кугарчинский</w:t>
      </w:r>
      <w:r w:rsidRPr="000D4FDE">
        <w:rPr>
          <w:bCs/>
          <w:sz w:val="28"/>
          <w:szCs w:val="28"/>
        </w:rPr>
        <w:t xml:space="preserve"> район Республики Башкортостан</w:t>
      </w:r>
    </w:p>
    <w:p w:rsidR="00BA24A5" w:rsidRPr="000D4FDE" w:rsidRDefault="00BA24A5" w:rsidP="00BA24A5">
      <w:pPr>
        <w:jc w:val="both"/>
        <w:rPr>
          <w:sz w:val="28"/>
          <w:szCs w:val="28"/>
        </w:rPr>
      </w:pPr>
      <w:r w:rsidRPr="000D4FDE">
        <w:rPr>
          <w:sz w:val="28"/>
          <w:szCs w:val="28"/>
        </w:rPr>
        <w:t xml:space="preserve">          2. Администрации сельского поселения </w:t>
      </w:r>
      <w:r w:rsidR="00A675D6" w:rsidRPr="00A675D6">
        <w:rPr>
          <w:bCs/>
          <w:sz w:val="28"/>
          <w:szCs w:val="28"/>
        </w:rPr>
        <w:t>Чапаевский</w:t>
      </w:r>
      <w:r w:rsidRPr="000D4FDE">
        <w:rPr>
          <w:sz w:val="28"/>
          <w:szCs w:val="28"/>
        </w:rPr>
        <w:t xml:space="preserve"> сельсовет при формировании бюджета предусматривать средства в бюджете поселения на предстоящий год на указанные в данном решении цели. </w:t>
      </w:r>
    </w:p>
    <w:p w:rsidR="00BA24A5" w:rsidRPr="000D4FDE" w:rsidRDefault="00BA24A5" w:rsidP="00BA24A5">
      <w:pPr>
        <w:jc w:val="both"/>
        <w:rPr>
          <w:sz w:val="28"/>
          <w:szCs w:val="28"/>
        </w:rPr>
      </w:pPr>
      <w:r w:rsidRPr="000D4FDE">
        <w:rPr>
          <w:sz w:val="28"/>
          <w:szCs w:val="28"/>
        </w:rPr>
        <w:t xml:space="preserve">         3. Настоящее решение подлежит официальному обнародованию на информационном стенде администрации сельского </w:t>
      </w:r>
      <w:proofErr w:type="gramStart"/>
      <w:r w:rsidRPr="000D4FDE">
        <w:rPr>
          <w:sz w:val="28"/>
          <w:szCs w:val="28"/>
        </w:rPr>
        <w:t>поселения</w:t>
      </w:r>
      <w:proofErr w:type="gramEnd"/>
      <w:r w:rsidRPr="000D4FDE">
        <w:rPr>
          <w:sz w:val="28"/>
          <w:szCs w:val="28"/>
        </w:rPr>
        <w:t xml:space="preserve"> и разместить  на официальном сайте администрации сельского поселения</w:t>
      </w:r>
    </w:p>
    <w:p w:rsidR="00BA24A5" w:rsidRPr="000D4FDE" w:rsidRDefault="00BA24A5" w:rsidP="00BA24A5">
      <w:pPr>
        <w:jc w:val="both"/>
        <w:rPr>
          <w:sz w:val="28"/>
          <w:szCs w:val="28"/>
        </w:rPr>
      </w:pPr>
      <w:r w:rsidRPr="000D4FDE">
        <w:rPr>
          <w:sz w:val="28"/>
          <w:szCs w:val="28"/>
        </w:rPr>
        <w:t xml:space="preserve">         4. </w:t>
      </w:r>
      <w:proofErr w:type="gramStart"/>
      <w:r w:rsidRPr="000D4FDE">
        <w:rPr>
          <w:sz w:val="28"/>
          <w:szCs w:val="28"/>
        </w:rPr>
        <w:t>Контроль за</w:t>
      </w:r>
      <w:proofErr w:type="gramEnd"/>
      <w:r w:rsidRPr="000D4FDE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муниципальной</w:t>
      </w:r>
      <w:r w:rsidRPr="000D4FDE">
        <w:rPr>
          <w:sz w:val="28"/>
          <w:szCs w:val="28"/>
        </w:rPr>
        <w:tab/>
        <w:t xml:space="preserve"> собственности</w:t>
      </w:r>
    </w:p>
    <w:p w:rsidR="00BA24A5" w:rsidRPr="000D4FDE" w:rsidRDefault="00BA24A5" w:rsidP="000D4FDE">
      <w:pPr>
        <w:jc w:val="both"/>
        <w:rPr>
          <w:sz w:val="28"/>
          <w:szCs w:val="28"/>
        </w:rPr>
      </w:pPr>
      <w:r w:rsidRPr="000D4FDE">
        <w:rPr>
          <w:sz w:val="28"/>
          <w:szCs w:val="28"/>
        </w:rPr>
        <w:t xml:space="preserve">  </w:t>
      </w:r>
    </w:p>
    <w:p w:rsidR="00BA24A5" w:rsidRDefault="00BA24A5" w:rsidP="00BA24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5D6">
        <w:rPr>
          <w:noProof/>
          <w:sz w:val="28"/>
          <w:szCs w:val="28"/>
        </w:rPr>
        <w:t>Председатель Совета сельского послеления                          С.С. Исанбекова</w:t>
      </w:r>
    </w:p>
    <w:p w:rsidR="000D4FDE" w:rsidRDefault="00BA24A5" w:rsidP="00BA2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D4FDE" w:rsidRDefault="000D4FDE" w:rsidP="00BA24A5">
      <w:pPr>
        <w:rPr>
          <w:sz w:val="28"/>
          <w:szCs w:val="28"/>
        </w:rPr>
      </w:pPr>
    </w:p>
    <w:p w:rsidR="00BA24A5" w:rsidRPr="00A675D6" w:rsidRDefault="00BA24A5" w:rsidP="00BA24A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A675D6">
        <w:rPr>
          <w:sz w:val="28"/>
          <w:szCs w:val="28"/>
        </w:rPr>
        <w:t xml:space="preserve">                            </w:t>
      </w:r>
      <w:r w:rsidRPr="00A675D6">
        <w:rPr>
          <w:sz w:val="24"/>
          <w:szCs w:val="24"/>
        </w:rPr>
        <w:t>Приложение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                                            </w:t>
      </w:r>
      <w:r w:rsidR="00A675D6">
        <w:rPr>
          <w:sz w:val="24"/>
          <w:szCs w:val="24"/>
        </w:rPr>
        <w:t xml:space="preserve">        </w:t>
      </w:r>
      <w:r w:rsidRPr="00A675D6">
        <w:rPr>
          <w:sz w:val="24"/>
          <w:szCs w:val="24"/>
        </w:rPr>
        <w:t xml:space="preserve">к решению Совета сельского поселения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                                            </w:t>
      </w:r>
      <w:r w:rsidR="00A675D6">
        <w:rPr>
          <w:sz w:val="24"/>
          <w:szCs w:val="24"/>
        </w:rPr>
        <w:t xml:space="preserve">        </w:t>
      </w:r>
      <w:r w:rsidR="00A675D6" w:rsidRPr="00A675D6">
        <w:rPr>
          <w:bCs/>
          <w:sz w:val="24"/>
          <w:szCs w:val="24"/>
        </w:rPr>
        <w:t>Чапаевский</w:t>
      </w:r>
      <w:r w:rsidRPr="00A675D6">
        <w:rPr>
          <w:sz w:val="24"/>
          <w:szCs w:val="24"/>
        </w:rPr>
        <w:t xml:space="preserve">  сельсовет муниципального района 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                                            </w:t>
      </w:r>
      <w:r w:rsidR="00A675D6">
        <w:rPr>
          <w:sz w:val="24"/>
          <w:szCs w:val="24"/>
        </w:rPr>
        <w:t xml:space="preserve">       </w:t>
      </w:r>
      <w:r w:rsidR="00A675D6" w:rsidRPr="00A675D6">
        <w:rPr>
          <w:sz w:val="24"/>
          <w:szCs w:val="24"/>
        </w:rPr>
        <w:t>Кугарчинский</w:t>
      </w:r>
      <w:r w:rsidRPr="00A675D6">
        <w:rPr>
          <w:sz w:val="24"/>
          <w:szCs w:val="24"/>
        </w:rPr>
        <w:t xml:space="preserve"> район Республики Башкортостан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A675D6" w:rsidRPr="00A675D6">
        <w:rPr>
          <w:sz w:val="24"/>
          <w:szCs w:val="24"/>
        </w:rPr>
        <w:t>16 февраля №64</w:t>
      </w:r>
    </w:p>
    <w:p w:rsidR="00A675D6" w:rsidRDefault="00A675D6" w:rsidP="00BA24A5">
      <w:pPr>
        <w:jc w:val="center"/>
        <w:rPr>
          <w:b/>
          <w:sz w:val="28"/>
          <w:szCs w:val="28"/>
        </w:rPr>
      </w:pPr>
    </w:p>
    <w:p w:rsidR="00BA24A5" w:rsidRPr="00A675D6" w:rsidRDefault="00BA24A5" w:rsidP="00BA24A5">
      <w:pPr>
        <w:jc w:val="center"/>
        <w:rPr>
          <w:b/>
          <w:sz w:val="24"/>
          <w:szCs w:val="24"/>
        </w:rPr>
      </w:pPr>
      <w:r w:rsidRPr="00A675D6">
        <w:rPr>
          <w:b/>
          <w:sz w:val="24"/>
          <w:szCs w:val="24"/>
        </w:rPr>
        <w:t>ПОРЯДОК</w:t>
      </w:r>
    </w:p>
    <w:p w:rsidR="00BA24A5" w:rsidRPr="00A675D6" w:rsidRDefault="00B34B4D" w:rsidP="00BA24A5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hyperlink r:id="rId7" w:history="1">
        <w:r w:rsidR="00BA24A5" w:rsidRPr="00A675D6">
          <w:rPr>
            <w:rStyle w:val="a7"/>
            <w:b/>
            <w:color w:val="auto"/>
            <w:sz w:val="24"/>
            <w:szCs w:val="24"/>
            <w:u w:val="none"/>
          </w:rPr>
          <w:t xml:space="preserve">перевозки </w:t>
        </w:r>
        <w:r w:rsidR="00BA24A5" w:rsidRPr="00A675D6">
          <w:rPr>
            <w:b/>
            <w:sz w:val="24"/>
            <w:szCs w:val="24"/>
          </w:rPr>
          <w:t>тела (останков) умерших  в морг,  на кладбищ</w:t>
        </w:r>
        <w:proofErr w:type="gramStart"/>
        <w:r w:rsidR="00BA24A5" w:rsidRPr="00A675D6">
          <w:rPr>
            <w:b/>
            <w:sz w:val="24"/>
            <w:szCs w:val="24"/>
          </w:rPr>
          <w:t>е(</w:t>
        </w:r>
        <w:proofErr w:type="gramEnd"/>
        <w:r w:rsidR="00BA24A5" w:rsidRPr="00A675D6">
          <w:rPr>
            <w:b/>
            <w:sz w:val="24"/>
            <w:szCs w:val="24"/>
          </w:rPr>
          <w:t xml:space="preserve">в крематорий), </w:t>
        </w:r>
        <w:r w:rsidR="00BA24A5" w:rsidRPr="00A675D6">
          <w:rPr>
            <w:rStyle w:val="a7"/>
            <w:b/>
            <w:color w:val="auto"/>
            <w:sz w:val="24"/>
            <w:szCs w:val="24"/>
            <w:u w:val="none"/>
          </w:rPr>
          <w:t xml:space="preserve">с мест обнаружения или происшествия не имеющих супруга, близких родственников, либо законного  представителя умершего на территории </w:t>
        </w:r>
      </w:hyperlink>
      <w:r w:rsidR="00BA24A5" w:rsidRPr="00A675D6">
        <w:rPr>
          <w:b/>
          <w:bCs/>
          <w:sz w:val="24"/>
          <w:szCs w:val="24"/>
        </w:rPr>
        <w:t xml:space="preserve">сельского поселения </w:t>
      </w:r>
      <w:r w:rsidR="00A675D6" w:rsidRPr="00A675D6">
        <w:rPr>
          <w:b/>
          <w:bCs/>
          <w:sz w:val="24"/>
          <w:szCs w:val="24"/>
        </w:rPr>
        <w:t>Чапаевский</w:t>
      </w:r>
      <w:r w:rsidR="00BA24A5" w:rsidRPr="00A675D6">
        <w:rPr>
          <w:b/>
          <w:bCs/>
          <w:sz w:val="24"/>
          <w:szCs w:val="24"/>
        </w:rPr>
        <w:t xml:space="preserve"> сельсовет муниципального района </w:t>
      </w:r>
      <w:r w:rsidR="00A675D6" w:rsidRPr="00A675D6">
        <w:rPr>
          <w:b/>
          <w:bCs/>
          <w:sz w:val="24"/>
          <w:szCs w:val="24"/>
        </w:rPr>
        <w:t>Кугарчинский</w:t>
      </w:r>
      <w:r w:rsidR="00BA24A5" w:rsidRPr="00A675D6">
        <w:rPr>
          <w:b/>
          <w:bCs/>
          <w:sz w:val="24"/>
          <w:szCs w:val="24"/>
        </w:rPr>
        <w:t xml:space="preserve"> район Республики Башкортостан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1. Данный Порядок разработан в целях упорядочения организации перевозки тел (останков) умерших (погибших) граждан с мест обнаружения или происшествия в морг для установления причин смерти и сохранения тел до момента захоронения и дальнейшей перевозки на кладбище (в крематорий).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2. Оказание услуг по транспортировке тел (останков) умерших (погибших) граждан с мест обнаружения или происшествия в морг для установления причин смерти и сохранения тел до момента захоронения и дальнейшей перевозки на кладбище (в крематорий) и захоронение  производится специализированной службой по вопросам похоронного дела.      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3. Перевозка осуществляется специально оборудованным для этого транспортом.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4. Транспортировка тела умершего в морг для </w:t>
      </w:r>
      <w:proofErr w:type="spellStart"/>
      <w:proofErr w:type="gramStart"/>
      <w:r w:rsidRPr="00A675D6">
        <w:rPr>
          <w:sz w:val="24"/>
          <w:szCs w:val="24"/>
        </w:rPr>
        <w:t>патолого-анатомического</w:t>
      </w:r>
      <w:proofErr w:type="spellEnd"/>
      <w:proofErr w:type="gramEnd"/>
      <w:r w:rsidRPr="00A675D6">
        <w:rPr>
          <w:sz w:val="24"/>
          <w:szCs w:val="24"/>
        </w:rPr>
        <w:t xml:space="preserve"> вскрытия, судебно-медицинского исследования осуществляется при наличии одного из следующих документов: - направление в морг, выданное дежурным врачом, врачом скорой помощи при констатации факта смерти (бланк строгой отчетности); - постановление уполномоченного лица правоохранительных органов или прокуратуры о назначении судебно-медицинской экспертизы (исследования).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  5. За счет средств бюджета  сельского поселения </w:t>
      </w:r>
      <w:r w:rsidR="00A675D6" w:rsidRPr="00A675D6">
        <w:rPr>
          <w:sz w:val="24"/>
          <w:szCs w:val="24"/>
        </w:rPr>
        <w:t xml:space="preserve">Чапаевский </w:t>
      </w:r>
      <w:r w:rsidRPr="00A675D6">
        <w:rPr>
          <w:sz w:val="24"/>
          <w:szCs w:val="24"/>
        </w:rPr>
        <w:t>сельсовет  по заявкам правоохранительных органов в морг доставляются тела: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- умерших (погибших) на улице или в ином общественном месте для определения причин смерти по социальным показателям;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>- при отсутствии супруга (супруги), родственников или иных лиц, взявших на себя оплату транспортировки тела с места смерти (обнаружения, происшествия) в морг, кладбищ</w:t>
      </w:r>
      <w:proofErr w:type="gramStart"/>
      <w:r w:rsidRPr="00A675D6">
        <w:rPr>
          <w:sz w:val="24"/>
          <w:szCs w:val="24"/>
        </w:rPr>
        <w:t>е(</w:t>
      </w:r>
      <w:proofErr w:type="gramEnd"/>
      <w:r w:rsidRPr="00A675D6">
        <w:rPr>
          <w:sz w:val="24"/>
          <w:szCs w:val="24"/>
        </w:rPr>
        <w:t xml:space="preserve">в крематорий).      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  6. Перевозка умерших в морг может также осуществляться за счет средств лица, взявшего на себя обязанность осуществить погребение умершего (или иных заинтересованных лиц).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  7. Оплата за доставку тел в морг, на кладбище производится за счет средств резервного фонда администрации сельского поселения Раевский сельсовет в соответствии с договором. Основанием для оплаты услуг являются документы, подтверждающие факт оказания услуг: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- акт выполненных работ;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- копии документов на транспортировку тел в морг, на кладбище;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- счет на оплату оказанных услуг.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    8.Стоимость услуги определяется прейскурантом цен по транспортировке тела умершего в морг, на кладбище утверждаемым администрацией сельского поселения </w:t>
      </w:r>
      <w:r w:rsidR="00A675D6" w:rsidRPr="00A675D6">
        <w:rPr>
          <w:bCs/>
          <w:sz w:val="24"/>
          <w:szCs w:val="24"/>
        </w:rPr>
        <w:t>Чапаевский</w:t>
      </w:r>
      <w:r w:rsidRPr="00A675D6">
        <w:rPr>
          <w:sz w:val="24"/>
          <w:szCs w:val="24"/>
        </w:rPr>
        <w:t xml:space="preserve"> сельсовет на начало текущего года. Полная себестоимость одной перевозки включает в себя: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- расходы на содержание и эксплуатацию автотранспорта;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lastRenderedPageBreak/>
        <w:t xml:space="preserve"> - заработную плату водителя и двух рабочих;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-расходы, необходимые для функционирования службы: наличие     специальной одежды работников (перчатки, индивидуальные маски) и специального санитарного пакета;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- накладные расходы хозяйствующего субъекта. </w:t>
      </w:r>
    </w:p>
    <w:p w:rsidR="00BA24A5" w:rsidRPr="00A675D6" w:rsidRDefault="00BA24A5" w:rsidP="00BA24A5">
      <w:pPr>
        <w:jc w:val="both"/>
        <w:rPr>
          <w:sz w:val="24"/>
          <w:szCs w:val="24"/>
        </w:rPr>
      </w:pPr>
      <w:r w:rsidRPr="00A675D6">
        <w:rPr>
          <w:sz w:val="24"/>
          <w:szCs w:val="24"/>
        </w:rPr>
        <w:t xml:space="preserve">          9.Требования настоящего Порядка должны неукоснительно соблюдаться всеми лицами, непосредственно участвующими в процессе перевозки тела умершего (погибшего) в морг.</w:t>
      </w:r>
    </w:p>
    <w:p w:rsidR="00BA24A5" w:rsidRPr="00A675D6" w:rsidRDefault="00BA24A5" w:rsidP="00A675D6">
      <w:pPr>
        <w:jc w:val="center"/>
        <w:rPr>
          <w:rFonts w:eastAsia="Calibri"/>
          <w:sz w:val="24"/>
          <w:szCs w:val="24"/>
          <w:lang w:eastAsia="en-US"/>
        </w:rPr>
      </w:pPr>
      <w:r w:rsidRPr="00A675D6">
        <w:rPr>
          <w:color w:val="000000"/>
          <w:sz w:val="24"/>
          <w:szCs w:val="24"/>
          <w:shd w:val="clear" w:color="auto" w:fill="FFFFFF"/>
        </w:rPr>
        <w:t>Статья 9. Гарантированный перечень услуг по погребению</w:t>
      </w:r>
    </w:p>
    <w:p w:rsidR="00BA24A5" w:rsidRPr="00A675D6" w:rsidRDefault="00BA24A5" w:rsidP="00BA24A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75D6">
        <w:rPr>
          <w:color w:val="000000"/>
        </w:rPr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A24A5" w:rsidRPr="00A675D6" w:rsidRDefault="00BA24A5" w:rsidP="00BA24A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75D6">
        <w:rPr>
          <w:color w:val="000000"/>
        </w:rPr>
        <w:t>1) оформление документов, необходимых для погребения;</w:t>
      </w:r>
    </w:p>
    <w:p w:rsidR="00BA24A5" w:rsidRPr="00A675D6" w:rsidRDefault="00BA24A5" w:rsidP="00BA24A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75D6">
        <w:rPr>
          <w:color w:val="000000"/>
        </w:rPr>
        <w:t>2) предоставление и доставка гроба и других предметов, необходимых для погребения;</w:t>
      </w:r>
    </w:p>
    <w:p w:rsidR="00BA24A5" w:rsidRPr="00A675D6" w:rsidRDefault="00BA24A5" w:rsidP="00BA24A5">
      <w:pPr>
        <w:pStyle w:val="a8"/>
        <w:shd w:val="clear" w:color="auto" w:fill="FFFFFF"/>
        <w:spacing w:line="323" w:lineRule="atLeast"/>
        <w:jc w:val="both"/>
        <w:rPr>
          <w:color w:val="000000"/>
        </w:rPr>
      </w:pPr>
      <w:r w:rsidRPr="00A675D6">
        <w:rPr>
          <w:color w:val="000000"/>
        </w:rPr>
        <w:t>3) перевозка тела (останков) умершего на кладбище (в крематорий);</w:t>
      </w:r>
    </w:p>
    <w:p w:rsidR="00BA24A5" w:rsidRPr="00A675D6" w:rsidRDefault="00BA24A5" w:rsidP="00BA24A5">
      <w:pPr>
        <w:pStyle w:val="a8"/>
        <w:shd w:val="clear" w:color="auto" w:fill="FFFFFF"/>
        <w:spacing w:line="323" w:lineRule="atLeast"/>
        <w:jc w:val="both"/>
        <w:rPr>
          <w:color w:val="000000"/>
        </w:rPr>
      </w:pPr>
      <w:r w:rsidRPr="00A675D6">
        <w:rPr>
          <w:color w:val="000000"/>
        </w:rPr>
        <w:t>4) погребение (кремация с последующей выдачей урны с прахом).</w:t>
      </w:r>
    </w:p>
    <w:p w:rsidR="00BA24A5" w:rsidRPr="00A675D6" w:rsidRDefault="00BA24A5" w:rsidP="00BA24A5">
      <w:pPr>
        <w:pStyle w:val="a8"/>
        <w:shd w:val="clear" w:color="auto" w:fill="FFFFFF"/>
        <w:spacing w:line="323" w:lineRule="atLeast"/>
        <w:jc w:val="both"/>
        <w:rPr>
          <w:color w:val="000000"/>
        </w:rPr>
      </w:pPr>
      <w:r w:rsidRPr="00A675D6">
        <w:rPr>
          <w:color w:val="000000"/>
        </w:rP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BA24A5" w:rsidRPr="00A675D6" w:rsidRDefault="00BA24A5" w:rsidP="00BA24A5">
      <w:pPr>
        <w:pStyle w:val="a8"/>
        <w:shd w:val="clear" w:color="auto" w:fill="FFFFFF"/>
        <w:spacing w:line="323" w:lineRule="atLeast"/>
        <w:jc w:val="both"/>
        <w:rPr>
          <w:color w:val="000000"/>
        </w:rPr>
      </w:pPr>
      <w:r w:rsidRPr="00A675D6">
        <w:rPr>
          <w:color w:val="000000"/>
        </w:rPr>
        <w:t>(в ред. Федерального закона от 22.08.2004 N 122-ФЗ)</w:t>
      </w:r>
    </w:p>
    <w:p w:rsidR="00BA24A5" w:rsidRPr="00A675D6" w:rsidRDefault="00BA24A5" w:rsidP="00BA24A5">
      <w:pPr>
        <w:pStyle w:val="a8"/>
        <w:shd w:val="clear" w:color="auto" w:fill="FFFFFF"/>
        <w:spacing w:line="323" w:lineRule="atLeast"/>
        <w:jc w:val="both"/>
        <w:rPr>
          <w:color w:val="000000"/>
        </w:rPr>
      </w:pPr>
      <w:r w:rsidRPr="00A675D6">
        <w:rPr>
          <w:color w:val="000000"/>
        </w:rPr>
        <w:t>2. Услуги по погребению, указанные в</w:t>
      </w:r>
      <w:r w:rsidRPr="00A675D6">
        <w:rPr>
          <w:rStyle w:val="apple-converted-space"/>
          <w:color w:val="000000"/>
        </w:rPr>
        <w:t> </w:t>
      </w:r>
      <w:hyperlink r:id="rId8" w:anchor="Par937cde5703d0b304beb3844b92577f98d5" w:tgtFrame="_blank" w:tooltip="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" w:history="1">
        <w:r w:rsidRPr="00A675D6">
          <w:rPr>
            <w:rStyle w:val="a7"/>
            <w:color w:val="auto"/>
            <w:u w:val="none"/>
          </w:rPr>
          <w:t>пункте 1</w:t>
        </w:r>
      </w:hyperlink>
      <w:r w:rsidRPr="00A675D6">
        <w:rPr>
          <w:rStyle w:val="apple-converted-space"/>
          <w:color w:val="000000"/>
        </w:rPr>
        <w:t> </w:t>
      </w:r>
      <w:r w:rsidRPr="00A675D6">
        <w:rPr>
          <w:color w:val="000000"/>
        </w:rPr>
        <w:t>настоящей статьи, оказываются специализированной службой по вопросам похоронного дела.</w:t>
      </w:r>
    </w:p>
    <w:p w:rsidR="00BA24A5" w:rsidRPr="00E712E3" w:rsidRDefault="00BA24A5" w:rsidP="00BA24A5">
      <w:pPr>
        <w:jc w:val="both"/>
        <w:rPr>
          <w:sz w:val="28"/>
          <w:szCs w:val="28"/>
        </w:rPr>
      </w:pPr>
    </w:p>
    <w:p w:rsidR="00B0188E" w:rsidRPr="002D7E52" w:rsidRDefault="00B0188E" w:rsidP="00BA24A5">
      <w:pPr>
        <w:pStyle w:val="a8"/>
        <w:jc w:val="center"/>
      </w:pPr>
    </w:p>
    <w:sectPr w:rsidR="00B0188E" w:rsidRPr="002D7E52" w:rsidSect="0017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02"/>
    <w:rsid w:val="000D4FDE"/>
    <w:rsid w:val="00176C73"/>
    <w:rsid w:val="002D7E52"/>
    <w:rsid w:val="003C1776"/>
    <w:rsid w:val="003C6298"/>
    <w:rsid w:val="004854FF"/>
    <w:rsid w:val="005A5D69"/>
    <w:rsid w:val="00663002"/>
    <w:rsid w:val="008C1DDC"/>
    <w:rsid w:val="009D1FE1"/>
    <w:rsid w:val="00A453F9"/>
    <w:rsid w:val="00A675D6"/>
    <w:rsid w:val="00B0188E"/>
    <w:rsid w:val="00B34B4D"/>
    <w:rsid w:val="00B379A6"/>
    <w:rsid w:val="00B40701"/>
    <w:rsid w:val="00BA24A5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002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3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02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630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630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66300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630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C1D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3C177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C177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3C177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3C1776"/>
    <w:rPr>
      <w:b/>
      <w:bCs/>
    </w:rPr>
  </w:style>
  <w:style w:type="character" w:customStyle="1" w:styleId="apple-converted-space">
    <w:name w:val="apple-converted-space"/>
    <w:basedOn w:val="a0"/>
    <w:rsid w:val="00BA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81644475&amp;login=flyura11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iladm.ru/index.php/poseleniya-rajona/administratsiya-gornyatskogo-s-p/dokumenty/359-reshenie-116-20-ot-25-02-2016-g-ob-utverzhdenii-poryadka-perevozki-v-morg-s-mest-obnaruzheniya-ili-proisshestviya-tel-ostankov-umershikh-pogibshikh-grazhdan-ne-imeyushchikh-supruga-blizkikh-rodstvennikov-libo-zakonnogo-predstavitelya-umershego-na-terri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adm.ru/index.php/poseleniya-rajona/administratsiya-gornyatskogo-s-p/dokumenty/359-reshenie-116-20-ot-25-02-2016-g-ob-utverzhdenii-poryadka-perevozki-v-morg-s-mest-obnaruzheniya-ili-proisshestviya-tel-ostankov-umershikh-pogibshikh-grazhdan-ne-imeyushchikh-supruga-blizkikh-rodstvennikov-libo-zakonnogo-predstavitelya-umershego-na-territo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10</cp:revision>
  <cp:lastPrinted>2017-03-02T04:23:00Z</cp:lastPrinted>
  <dcterms:created xsi:type="dcterms:W3CDTF">2017-02-16T11:26:00Z</dcterms:created>
  <dcterms:modified xsi:type="dcterms:W3CDTF">2017-03-02T04:23:00Z</dcterms:modified>
</cp:coreProperties>
</file>